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9D0" w:rsidRPr="00B709D0" w:rsidRDefault="00E914EF" w:rsidP="00D300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404040" w:themeColor="text1" w:themeTint="BF"/>
          <w:sz w:val="28"/>
          <w:szCs w:val="28"/>
          <w:lang w:eastAsia="ru-RU"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PC-5\Desktop\Программы 2022-2023\робототехника Самигулл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робототехника Самигулли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048" w:rsidRPr="00B709D0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Информационная карта </w:t>
      </w:r>
      <w:r w:rsidR="00B709D0" w:rsidRPr="00B709D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15417" w:type="dxa"/>
        <w:tblLook w:val="04A0"/>
      </w:tblPr>
      <w:tblGrid>
        <w:gridCol w:w="675"/>
        <w:gridCol w:w="4253"/>
        <w:gridCol w:w="10489"/>
      </w:tblGrid>
      <w:tr w:rsidR="00B709D0" w:rsidRPr="0053140F" w:rsidTr="00B709D0">
        <w:tc>
          <w:tcPr>
            <w:tcW w:w="675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0489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МБУ ДО «Новокинерский Дом детского творчества»</w:t>
            </w:r>
          </w:p>
        </w:tc>
      </w:tr>
      <w:tr w:rsidR="00B709D0" w:rsidRPr="0053140F" w:rsidTr="00B709D0">
        <w:trPr>
          <w:trHeight w:val="362"/>
        </w:trPr>
        <w:tc>
          <w:tcPr>
            <w:tcW w:w="675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10489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Робототехника</w:t>
            </w:r>
          </w:p>
        </w:tc>
      </w:tr>
      <w:tr w:rsidR="00B709D0" w:rsidRPr="0053140F" w:rsidTr="00B709D0">
        <w:trPr>
          <w:trHeight w:val="267"/>
        </w:trPr>
        <w:tc>
          <w:tcPr>
            <w:tcW w:w="675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10489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Техническая </w:t>
            </w: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направленность</w:t>
            </w:r>
          </w:p>
        </w:tc>
      </w:tr>
      <w:tr w:rsidR="00B709D0" w:rsidRPr="00E35404" w:rsidTr="00B709D0">
        <w:trPr>
          <w:trHeight w:val="550"/>
        </w:trPr>
        <w:tc>
          <w:tcPr>
            <w:tcW w:w="675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Сведение о разработчиках</w:t>
            </w:r>
          </w:p>
        </w:tc>
        <w:tc>
          <w:tcPr>
            <w:tcW w:w="10489" w:type="dxa"/>
          </w:tcPr>
          <w:p w:rsidR="00B709D0" w:rsidRPr="00E35404" w:rsidRDefault="00B709D0" w:rsidP="00B709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E35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Составитель - педагог дополнительного образования </w:t>
            </w:r>
            <w:r w:rsidRPr="00E35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</w:p>
          <w:p w:rsidR="00B709D0" w:rsidRPr="00E35404" w:rsidRDefault="00B709D0" w:rsidP="00B709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E35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</w:p>
        </w:tc>
      </w:tr>
      <w:tr w:rsidR="00B709D0" w:rsidRPr="0053140F" w:rsidTr="00B709D0">
        <w:trPr>
          <w:trHeight w:val="685"/>
        </w:trPr>
        <w:tc>
          <w:tcPr>
            <w:tcW w:w="675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4253" w:type="dxa"/>
          </w:tcPr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Сведения о программе</w:t>
            </w:r>
          </w:p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Срок  реализации</w:t>
            </w:r>
          </w:p>
        </w:tc>
        <w:tc>
          <w:tcPr>
            <w:tcW w:w="10489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</w:tr>
      <w:tr w:rsidR="00B709D0" w:rsidRPr="0053140F" w:rsidTr="00B709D0">
        <w:trPr>
          <w:trHeight w:val="412"/>
        </w:trPr>
        <w:tc>
          <w:tcPr>
            <w:tcW w:w="675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4253" w:type="dxa"/>
          </w:tcPr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10489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531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531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709D0" w:rsidRPr="0053140F" w:rsidTr="00B709D0">
        <w:trPr>
          <w:trHeight w:val="1086"/>
        </w:trPr>
        <w:tc>
          <w:tcPr>
            <w:tcW w:w="675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4253" w:type="dxa"/>
          </w:tcPr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Характеристика программы</w:t>
            </w:r>
          </w:p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тип программы</w:t>
            </w:r>
          </w:p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вид программы</w:t>
            </w:r>
          </w:p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принцип проектирования</w:t>
            </w:r>
          </w:p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программы</w:t>
            </w:r>
          </w:p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форма организации содержания и </w:t>
            </w:r>
          </w:p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учебного процесса</w:t>
            </w:r>
          </w:p>
        </w:tc>
        <w:tc>
          <w:tcPr>
            <w:tcW w:w="10489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Модифицированные</w:t>
            </w:r>
          </w:p>
          <w:p w:rsidR="00B709D0" w:rsidRPr="0053140F" w:rsidRDefault="00B709D0" w:rsidP="00B709D0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Общеразвивающая</w:t>
            </w:r>
          </w:p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</w:tc>
      </w:tr>
      <w:tr w:rsidR="00B709D0" w:rsidRPr="0053140F" w:rsidTr="00B709D0">
        <w:trPr>
          <w:trHeight w:val="459"/>
        </w:trPr>
        <w:tc>
          <w:tcPr>
            <w:tcW w:w="675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5.4.</w:t>
            </w:r>
          </w:p>
        </w:tc>
        <w:tc>
          <w:tcPr>
            <w:tcW w:w="4253" w:type="dxa"/>
          </w:tcPr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10489" w:type="dxa"/>
          </w:tcPr>
          <w:p w:rsidR="00B709D0" w:rsidRPr="00B709D0" w:rsidRDefault="00B709D0" w:rsidP="00B709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9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Основная   цель – формирование ключевых компетентностей учащихся.Сформировать личность учащегося, способного самостоятельно   ставить учебные цели, проектировать пути их реализации, техническое и   программное решение, реализовывать свои идеи в виде моделей, способных  к функционированию, контролировать и оценивать свои достижения,   работать с разными источниками информации, оценивать их и на этой основе   формулировать собственное мнение, суждение, оценку.   </w:t>
            </w:r>
          </w:p>
          <w:p w:rsidR="00B709D0" w:rsidRPr="0053140F" w:rsidRDefault="00B709D0" w:rsidP="00B709D0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9D0" w:rsidRPr="0053140F" w:rsidTr="00B709D0">
        <w:trPr>
          <w:trHeight w:val="756"/>
        </w:trPr>
        <w:tc>
          <w:tcPr>
            <w:tcW w:w="675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Форма и методы образовательной деятельности</w:t>
            </w:r>
          </w:p>
        </w:tc>
        <w:tc>
          <w:tcPr>
            <w:tcW w:w="10489" w:type="dxa"/>
          </w:tcPr>
          <w:p w:rsidR="00B709D0" w:rsidRPr="0053140F" w:rsidRDefault="00B709D0" w:rsidP="00B709D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B709D0" w:rsidRPr="0053140F" w:rsidRDefault="00B709D0" w:rsidP="00B709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Формы занятий: индивидуальный, групповой, фронтальный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B709D0" w:rsidRPr="0053140F" w:rsidTr="00B709D0">
        <w:trPr>
          <w:trHeight w:val="662"/>
        </w:trPr>
        <w:tc>
          <w:tcPr>
            <w:tcW w:w="675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4253" w:type="dxa"/>
          </w:tcPr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Форма мониторинга результативности</w:t>
            </w:r>
          </w:p>
        </w:tc>
        <w:tc>
          <w:tcPr>
            <w:tcW w:w="10489" w:type="dxa"/>
          </w:tcPr>
          <w:p w:rsidR="00B709D0" w:rsidRPr="0053140F" w:rsidRDefault="00B709D0" w:rsidP="00B709D0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Самооценка, диагностика компетенций, мониторинг; выявление зон роста и </w:t>
            </w: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предпосылки к построению индивидуальной траектории  развития таланта.</w:t>
            </w:r>
          </w:p>
          <w:p w:rsidR="00B709D0" w:rsidRPr="0053140F" w:rsidRDefault="00B709D0" w:rsidP="00B709D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709D0" w:rsidRPr="0053140F" w:rsidTr="00B709D0">
        <w:trPr>
          <w:trHeight w:val="322"/>
        </w:trPr>
        <w:tc>
          <w:tcPr>
            <w:tcW w:w="675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10489" w:type="dxa"/>
          </w:tcPr>
          <w:p w:rsidR="00B709D0" w:rsidRPr="00B709D0" w:rsidRDefault="00B709D0" w:rsidP="00B709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9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 умение проводить сборку робототехнических средств с применением</w:t>
            </w:r>
          </w:p>
          <w:p w:rsidR="00B709D0" w:rsidRPr="00B709D0" w:rsidRDefault="00B709D0" w:rsidP="00B709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9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конструкторов LEGO;</w:t>
            </w:r>
          </w:p>
          <w:p w:rsidR="00B709D0" w:rsidRPr="00B709D0" w:rsidRDefault="00B709D0" w:rsidP="00B709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9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- умение создавать на компьютере программы для различных роботов;</w:t>
            </w:r>
          </w:p>
          <w:p w:rsidR="00B709D0" w:rsidRPr="00B709D0" w:rsidRDefault="00B709D0" w:rsidP="00B709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9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создавать программы для микроконтроллера ARDUINO;</w:t>
            </w:r>
          </w:p>
          <w:p w:rsidR="00B709D0" w:rsidRPr="00B709D0" w:rsidRDefault="00B709D0" w:rsidP="00B709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9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подключать исполнительные механизмы и датчики к контроллеру</w:t>
            </w:r>
          </w:p>
          <w:p w:rsidR="00B709D0" w:rsidRPr="00B709D0" w:rsidRDefault="00B709D0" w:rsidP="00B709D0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  <w:r w:rsidRPr="00B709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709D0" w:rsidRPr="0053140F" w:rsidRDefault="00B709D0" w:rsidP="00B709D0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B709D0" w:rsidRPr="0053140F" w:rsidTr="00B709D0">
        <w:trPr>
          <w:trHeight w:val="277"/>
        </w:trPr>
        <w:tc>
          <w:tcPr>
            <w:tcW w:w="675" w:type="dxa"/>
          </w:tcPr>
          <w:p w:rsidR="00B709D0" w:rsidRPr="0053140F" w:rsidRDefault="00B709D0" w:rsidP="00B709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B709D0" w:rsidRPr="0053140F" w:rsidRDefault="00B709D0" w:rsidP="00B709D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10489" w:type="dxa"/>
          </w:tcPr>
          <w:p w:rsidR="00B709D0" w:rsidRPr="0053140F" w:rsidRDefault="00B709D0" w:rsidP="00B709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709D0" w:rsidRPr="0053140F" w:rsidRDefault="00B709D0" w:rsidP="00B709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9D0" w:rsidRDefault="00B709D0" w:rsidP="00B709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9D0" w:rsidRDefault="00B709D0" w:rsidP="00B709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9D0" w:rsidRDefault="00B709D0" w:rsidP="00B709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9D0" w:rsidRDefault="00B709D0" w:rsidP="00B709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9D0" w:rsidRDefault="00B709D0" w:rsidP="00B709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0048" w:rsidRDefault="00D30048" w:rsidP="00D30048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323FD" w:rsidRDefault="00A323FD" w:rsidP="00D30048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323FD" w:rsidRDefault="00A323FD" w:rsidP="00D30048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323FD" w:rsidRDefault="00A323FD" w:rsidP="00D30048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323FD" w:rsidRDefault="00A323FD" w:rsidP="00D30048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323FD" w:rsidRPr="00A323FD" w:rsidRDefault="00A323FD" w:rsidP="00D30048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A5E88" w:rsidRPr="00A323FD" w:rsidRDefault="00A323FD" w:rsidP="00A323F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4A5E88" w:rsidRPr="00A323F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81ADE" w:rsidRPr="00A323FD" w:rsidRDefault="00F81ADE" w:rsidP="00F81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323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Программа разработана на основе следующих нормативных документов:</w:t>
      </w:r>
    </w:p>
    <w:p w:rsidR="00A323FD" w:rsidRPr="00A323FD" w:rsidRDefault="00A323FD" w:rsidP="00A323FD">
      <w:pPr>
        <w:pStyle w:val="a7"/>
        <w:widowControl w:val="0"/>
        <w:numPr>
          <w:ilvl w:val="2"/>
          <w:numId w:val="24"/>
        </w:numPr>
        <w:tabs>
          <w:tab w:val="left" w:pos="1226"/>
        </w:tabs>
        <w:autoSpaceDE w:val="0"/>
        <w:autoSpaceDN w:val="0"/>
        <w:spacing w:after="0" w:line="317" w:lineRule="exact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23FD">
        <w:rPr>
          <w:rFonts w:ascii="Times New Roman" w:hAnsi="Times New Roman" w:cs="Times New Roman"/>
          <w:color w:val="111111"/>
          <w:sz w:val="24"/>
          <w:szCs w:val="24"/>
        </w:rPr>
        <w:t>Федеральный</w:t>
      </w:r>
      <w:r w:rsidRPr="00A323FD">
        <w:rPr>
          <w:rFonts w:ascii="Times New Roman" w:hAnsi="Times New Roman" w:cs="Times New Roman"/>
          <w:color w:val="111111"/>
          <w:spacing w:val="20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закон</w:t>
      </w:r>
      <w:r w:rsidRPr="00A323FD">
        <w:rPr>
          <w:rFonts w:ascii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об</w:t>
      </w:r>
      <w:r w:rsidRPr="00A323FD">
        <w:rPr>
          <w:rFonts w:ascii="Times New Roman" w:hAnsi="Times New Roman" w:cs="Times New Roman"/>
          <w:color w:val="111111"/>
          <w:spacing w:val="18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образовании</w:t>
      </w:r>
      <w:r w:rsidRPr="00A323FD">
        <w:rPr>
          <w:rFonts w:ascii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A323FD">
        <w:rPr>
          <w:rFonts w:ascii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Российской</w:t>
      </w:r>
      <w:r w:rsidRPr="00A323FD">
        <w:rPr>
          <w:rFonts w:ascii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Федерации</w:t>
      </w:r>
      <w:r w:rsidRPr="00A323FD">
        <w:rPr>
          <w:rFonts w:ascii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от</w:t>
      </w:r>
      <w:r w:rsidRPr="00A323FD">
        <w:rPr>
          <w:rFonts w:ascii="Times New Roman" w:hAnsi="Times New Roman" w:cs="Times New Roman"/>
          <w:color w:val="111111"/>
          <w:spacing w:val="17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29.12.2012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 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№273-ФЗ</w:t>
      </w:r>
    </w:p>
    <w:p w:rsidR="00A323FD" w:rsidRPr="00A323FD" w:rsidRDefault="00A323FD" w:rsidP="00A323FD">
      <w:pPr>
        <w:pStyle w:val="a7"/>
        <w:widowControl w:val="0"/>
        <w:numPr>
          <w:ilvl w:val="2"/>
          <w:numId w:val="24"/>
        </w:numPr>
        <w:tabs>
          <w:tab w:val="left" w:pos="1317"/>
        </w:tabs>
        <w:autoSpaceDE w:val="0"/>
        <w:autoSpaceDN w:val="0"/>
        <w:spacing w:before="65" w:after="0" w:line="240" w:lineRule="auto"/>
        <w:ind w:left="1316" w:hanging="396"/>
        <w:contextualSpacing w:val="0"/>
        <w:rPr>
          <w:rFonts w:ascii="Times New Roman" w:hAnsi="Times New Roman" w:cs="Times New Roman"/>
          <w:sz w:val="24"/>
          <w:szCs w:val="24"/>
        </w:rPr>
      </w:pPr>
      <w:r w:rsidRPr="00A323FD">
        <w:rPr>
          <w:rFonts w:ascii="Times New Roman" w:hAnsi="Times New Roman" w:cs="Times New Roman"/>
          <w:color w:val="111111"/>
          <w:sz w:val="24"/>
          <w:szCs w:val="24"/>
        </w:rPr>
        <w:t>Концепция</w:t>
      </w:r>
      <w:r w:rsidRPr="00A323FD">
        <w:rPr>
          <w:rFonts w:ascii="Times New Roman" w:hAnsi="Times New Roman" w:cs="Times New Roman"/>
          <w:color w:val="111111"/>
          <w:spacing w:val="44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развития</w:t>
      </w:r>
      <w:r w:rsidRPr="00A323FD">
        <w:rPr>
          <w:rFonts w:ascii="Times New Roman" w:hAnsi="Times New Roman" w:cs="Times New Roman"/>
          <w:color w:val="111111"/>
          <w:spacing w:val="110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дополнительного</w:t>
      </w:r>
      <w:r w:rsidRPr="00A323FD">
        <w:rPr>
          <w:rFonts w:ascii="Times New Roman" w:hAnsi="Times New Roman" w:cs="Times New Roman"/>
          <w:color w:val="111111"/>
          <w:spacing w:val="11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образования</w:t>
      </w:r>
      <w:r w:rsidRPr="00A323FD">
        <w:rPr>
          <w:rFonts w:ascii="Times New Roman" w:hAnsi="Times New Roman" w:cs="Times New Roman"/>
          <w:color w:val="111111"/>
          <w:spacing w:val="109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детей</w:t>
      </w:r>
      <w:r w:rsidRPr="00A323FD">
        <w:rPr>
          <w:rFonts w:ascii="Times New Roman" w:hAnsi="Times New Roman" w:cs="Times New Roman"/>
          <w:color w:val="111111"/>
          <w:spacing w:val="113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от</w:t>
      </w:r>
      <w:r w:rsidRPr="00A323FD">
        <w:rPr>
          <w:rFonts w:ascii="Times New Roman" w:hAnsi="Times New Roman" w:cs="Times New Roman"/>
          <w:color w:val="111111"/>
          <w:spacing w:val="11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4.09.2014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 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№1726-р</w:t>
      </w:r>
    </w:p>
    <w:p w:rsidR="00A323FD" w:rsidRPr="00A323FD" w:rsidRDefault="00A323FD" w:rsidP="00A323FD">
      <w:pPr>
        <w:pStyle w:val="a7"/>
        <w:widowControl w:val="0"/>
        <w:numPr>
          <w:ilvl w:val="2"/>
          <w:numId w:val="24"/>
        </w:numPr>
        <w:tabs>
          <w:tab w:val="left" w:pos="1267"/>
        </w:tabs>
        <w:autoSpaceDE w:val="0"/>
        <w:autoSpaceDN w:val="0"/>
        <w:spacing w:before="65" w:after="0" w:line="288" w:lineRule="auto"/>
        <w:ind w:left="212" w:right="224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23FD">
        <w:rPr>
          <w:rFonts w:ascii="Times New Roman" w:hAnsi="Times New Roman" w:cs="Times New Roman"/>
          <w:color w:val="111111"/>
          <w:sz w:val="24"/>
          <w:szCs w:val="24"/>
        </w:rPr>
        <w:t>Федеральный проект «Успех каждого ребенка» в рамках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Национального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проекта «Образование», утвержденного Протоколом заседания президиума Совета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при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Президенте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Российской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Федерации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стратегическому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развитию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национальным</w:t>
      </w:r>
      <w:r w:rsidRPr="00A323FD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проектам от</w:t>
      </w:r>
      <w:r w:rsidRPr="00A323FD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3.09.2018</w:t>
      </w:r>
      <w:r w:rsidRPr="00A323FD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№10</w:t>
      </w:r>
    </w:p>
    <w:p w:rsidR="00A323FD" w:rsidRPr="00A323FD" w:rsidRDefault="00A323FD" w:rsidP="00A323FD">
      <w:pPr>
        <w:pStyle w:val="a7"/>
        <w:widowControl w:val="0"/>
        <w:numPr>
          <w:ilvl w:val="2"/>
          <w:numId w:val="24"/>
        </w:numPr>
        <w:tabs>
          <w:tab w:val="left" w:pos="1267"/>
        </w:tabs>
        <w:autoSpaceDE w:val="0"/>
        <w:autoSpaceDN w:val="0"/>
        <w:spacing w:after="0" w:line="288" w:lineRule="auto"/>
        <w:ind w:left="212" w:right="225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23FD">
        <w:rPr>
          <w:rFonts w:ascii="Times New Roman" w:hAnsi="Times New Roman" w:cs="Times New Roman"/>
          <w:color w:val="111111"/>
          <w:sz w:val="24"/>
          <w:szCs w:val="24"/>
        </w:rPr>
        <w:t>Приказ Минпроса России от 3.09.2019 №467 «Об утверждении Целевой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модели</w:t>
      </w:r>
      <w:r w:rsidRPr="00A323FD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развития</w:t>
      </w:r>
      <w:r w:rsidRPr="00A323FD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региональных систем</w:t>
      </w:r>
      <w:r w:rsidRPr="00A323FD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дополнительного образования</w:t>
      </w:r>
      <w:r w:rsidRPr="00A323FD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детей»</w:t>
      </w:r>
    </w:p>
    <w:p w:rsidR="00A323FD" w:rsidRPr="00A323FD" w:rsidRDefault="00A323FD" w:rsidP="00A323FD">
      <w:pPr>
        <w:pStyle w:val="a7"/>
        <w:widowControl w:val="0"/>
        <w:numPr>
          <w:ilvl w:val="2"/>
          <w:numId w:val="24"/>
        </w:numPr>
        <w:tabs>
          <w:tab w:val="left" w:pos="1279"/>
        </w:tabs>
        <w:autoSpaceDE w:val="0"/>
        <w:autoSpaceDN w:val="0"/>
        <w:spacing w:before="65" w:after="0" w:line="240" w:lineRule="auto"/>
        <w:ind w:left="1278" w:hanging="35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23FD">
        <w:rPr>
          <w:rFonts w:ascii="Times New Roman" w:hAnsi="Times New Roman" w:cs="Times New Roman"/>
          <w:color w:val="111111"/>
          <w:sz w:val="24"/>
          <w:szCs w:val="24"/>
        </w:rPr>
        <w:t>Приказ</w:t>
      </w:r>
      <w:r w:rsidRPr="00A323FD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Министерства</w:t>
      </w:r>
      <w:r w:rsidRPr="00A323FD">
        <w:rPr>
          <w:rFonts w:ascii="Times New Roman" w:hAnsi="Times New Roman" w:cs="Times New Roman"/>
          <w:color w:val="111111"/>
          <w:spacing w:val="7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просвещения</w:t>
      </w:r>
      <w:r w:rsidRPr="00A323FD">
        <w:rPr>
          <w:rFonts w:ascii="Times New Roman" w:hAnsi="Times New Roman" w:cs="Times New Roman"/>
          <w:color w:val="111111"/>
          <w:spacing w:val="7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Российской</w:t>
      </w:r>
      <w:r w:rsidRPr="00A323FD">
        <w:rPr>
          <w:rFonts w:ascii="Times New Roman" w:hAnsi="Times New Roman" w:cs="Times New Roman"/>
          <w:color w:val="111111"/>
          <w:spacing w:val="73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Федерации</w:t>
      </w:r>
      <w:r w:rsidRPr="00A323FD">
        <w:rPr>
          <w:rFonts w:ascii="Times New Roman" w:hAnsi="Times New Roman" w:cs="Times New Roman"/>
          <w:color w:val="111111"/>
          <w:spacing w:val="73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от</w:t>
      </w:r>
      <w:r w:rsidRPr="00A323FD">
        <w:rPr>
          <w:rFonts w:ascii="Times New Roman" w:hAnsi="Times New Roman" w:cs="Times New Roman"/>
          <w:color w:val="111111"/>
          <w:spacing w:val="70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9.11.2018</w:t>
      </w:r>
    </w:p>
    <w:p w:rsidR="00A323FD" w:rsidRPr="00A323FD" w:rsidRDefault="00A323FD" w:rsidP="00A323FD">
      <w:pPr>
        <w:pStyle w:val="a3"/>
        <w:spacing w:before="65" w:line="288" w:lineRule="auto"/>
        <w:ind w:right="231"/>
      </w:pPr>
      <w:r w:rsidRPr="00A323FD">
        <w:rPr>
          <w:color w:val="111111"/>
        </w:rPr>
        <w:t>№196</w:t>
      </w:r>
      <w:r w:rsidRPr="00A323FD">
        <w:rPr>
          <w:color w:val="111111"/>
          <w:spacing w:val="1"/>
        </w:rPr>
        <w:t xml:space="preserve"> </w:t>
      </w:r>
      <w:r w:rsidRPr="00A323FD">
        <w:rPr>
          <w:color w:val="111111"/>
        </w:rPr>
        <w:t>«Об</w:t>
      </w:r>
      <w:r w:rsidRPr="00A323FD">
        <w:rPr>
          <w:color w:val="111111"/>
          <w:spacing w:val="1"/>
        </w:rPr>
        <w:t xml:space="preserve"> </w:t>
      </w:r>
      <w:r w:rsidRPr="00A323FD">
        <w:rPr>
          <w:color w:val="111111"/>
        </w:rPr>
        <w:t>утверждении</w:t>
      </w:r>
      <w:r w:rsidRPr="00A323FD">
        <w:rPr>
          <w:color w:val="111111"/>
          <w:spacing w:val="1"/>
        </w:rPr>
        <w:t xml:space="preserve"> </w:t>
      </w:r>
      <w:r w:rsidRPr="00A323FD">
        <w:rPr>
          <w:color w:val="111111"/>
        </w:rPr>
        <w:t>Порядка организации</w:t>
      </w:r>
      <w:r w:rsidRPr="00A323FD">
        <w:rPr>
          <w:color w:val="111111"/>
          <w:spacing w:val="1"/>
        </w:rPr>
        <w:t xml:space="preserve"> </w:t>
      </w:r>
      <w:r w:rsidRPr="00A323FD">
        <w:rPr>
          <w:color w:val="111111"/>
        </w:rPr>
        <w:t>и осуществления образовательной</w:t>
      </w:r>
      <w:r w:rsidRPr="00A323FD">
        <w:rPr>
          <w:color w:val="111111"/>
          <w:spacing w:val="1"/>
        </w:rPr>
        <w:t xml:space="preserve"> </w:t>
      </w:r>
      <w:r w:rsidRPr="00A323FD">
        <w:rPr>
          <w:color w:val="111111"/>
        </w:rPr>
        <w:t>деятельности</w:t>
      </w:r>
      <w:r w:rsidRPr="00A323FD">
        <w:rPr>
          <w:color w:val="111111"/>
          <w:spacing w:val="-1"/>
        </w:rPr>
        <w:t xml:space="preserve"> </w:t>
      </w:r>
      <w:r w:rsidRPr="00A323FD">
        <w:rPr>
          <w:color w:val="111111"/>
        </w:rPr>
        <w:t>по</w:t>
      </w:r>
      <w:r w:rsidRPr="00A323FD">
        <w:rPr>
          <w:color w:val="111111"/>
          <w:spacing w:val="-4"/>
        </w:rPr>
        <w:t xml:space="preserve"> </w:t>
      </w:r>
      <w:r w:rsidRPr="00A323FD">
        <w:rPr>
          <w:color w:val="111111"/>
        </w:rPr>
        <w:t>дополнительным</w:t>
      </w:r>
      <w:r w:rsidRPr="00A323FD">
        <w:rPr>
          <w:color w:val="111111"/>
          <w:spacing w:val="-3"/>
        </w:rPr>
        <w:t xml:space="preserve"> </w:t>
      </w:r>
      <w:r w:rsidRPr="00A323FD">
        <w:rPr>
          <w:color w:val="111111"/>
        </w:rPr>
        <w:t>общеобразовательным</w:t>
      </w:r>
      <w:r w:rsidRPr="00A323FD">
        <w:rPr>
          <w:color w:val="111111"/>
          <w:spacing w:val="-1"/>
        </w:rPr>
        <w:t xml:space="preserve"> </w:t>
      </w:r>
      <w:r w:rsidRPr="00A323FD">
        <w:rPr>
          <w:color w:val="111111"/>
        </w:rPr>
        <w:t>программам»</w:t>
      </w:r>
    </w:p>
    <w:p w:rsidR="00A323FD" w:rsidRPr="00A323FD" w:rsidRDefault="00A323FD" w:rsidP="00A323FD">
      <w:pPr>
        <w:pStyle w:val="a7"/>
        <w:widowControl w:val="0"/>
        <w:numPr>
          <w:ilvl w:val="2"/>
          <w:numId w:val="24"/>
        </w:numPr>
        <w:tabs>
          <w:tab w:val="left" w:pos="1430"/>
        </w:tabs>
        <w:autoSpaceDE w:val="0"/>
        <w:autoSpaceDN w:val="0"/>
        <w:spacing w:after="0" w:line="288" w:lineRule="auto"/>
        <w:ind w:left="212" w:right="223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23FD">
        <w:rPr>
          <w:rFonts w:ascii="Times New Roman" w:hAnsi="Times New Roman" w:cs="Times New Roman"/>
          <w:color w:val="111111"/>
          <w:sz w:val="24"/>
          <w:szCs w:val="24"/>
        </w:rPr>
        <w:t>Приказ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Министерства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образования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науки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Российской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Федерации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от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23.08.2017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№816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«Об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утверждении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Порядка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применения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организациями,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осуществляющими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образовательную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деятельность,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электронного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обучения,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дистанционных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образовательных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технологий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при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реализации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образовательных</w:t>
      </w:r>
      <w:r w:rsidRPr="00A323FD">
        <w:rPr>
          <w:rFonts w:ascii="Times New Roman" w:hAnsi="Times New Roman" w:cs="Times New Roman"/>
          <w:color w:val="111111"/>
          <w:spacing w:val="-67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программ»;</w:t>
      </w:r>
    </w:p>
    <w:p w:rsidR="00A323FD" w:rsidRPr="00A323FD" w:rsidRDefault="00A323FD" w:rsidP="00A323FD">
      <w:pPr>
        <w:pStyle w:val="a7"/>
        <w:widowControl w:val="0"/>
        <w:numPr>
          <w:ilvl w:val="2"/>
          <w:numId w:val="24"/>
        </w:numPr>
        <w:tabs>
          <w:tab w:val="left" w:pos="1589"/>
        </w:tabs>
        <w:autoSpaceDE w:val="0"/>
        <w:autoSpaceDN w:val="0"/>
        <w:spacing w:before="65" w:after="0" w:line="288" w:lineRule="auto"/>
        <w:ind w:left="212" w:right="227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23FD">
        <w:rPr>
          <w:rFonts w:ascii="Times New Roman" w:hAnsi="Times New Roman" w:cs="Times New Roman"/>
          <w:color w:val="111111"/>
          <w:sz w:val="24"/>
          <w:szCs w:val="24"/>
        </w:rPr>
        <w:t>СП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2.4.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3648-20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«Санитарно-эпидемиологические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требования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организациям воспитания и обучения, отдыха и оздоровления детей и молодежи»,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утвержденные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Постановлением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Главного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государственного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санитарного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врача</w:t>
      </w:r>
      <w:r w:rsidRPr="00A323FD">
        <w:rPr>
          <w:rFonts w:ascii="Times New Roman" w:hAnsi="Times New Roman" w:cs="Times New Roman"/>
          <w:color w:val="111111"/>
          <w:spacing w:val="-67"/>
          <w:sz w:val="24"/>
          <w:szCs w:val="24"/>
        </w:rPr>
        <w:t xml:space="preserve"> 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Российской</w:t>
      </w:r>
      <w:r w:rsidRPr="00A323FD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Федерации от</w:t>
      </w:r>
      <w:r w:rsidRPr="00A323FD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28.09.2020 г.</w:t>
      </w:r>
      <w:r w:rsidRPr="00A323FD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№28;</w:t>
      </w:r>
    </w:p>
    <w:p w:rsidR="00A323FD" w:rsidRPr="00A323FD" w:rsidRDefault="00A323FD" w:rsidP="00A323FD">
      <w:pPr>
        <w:pStyle w:val="a7"/>
        <w:widowControl w:val="0"/>
        <w:numPr>
          <w:ilvl w:val="2"/>
          <w:numId w:val="24"/>
        </w:numPr>
        <w:tabs>
          <w:tab w:val="left" w:pos="1344"/>
        </w:tabs>
        <w:autoSpaceDE w:val="0"/>
        <w:autoSpaceDN w:val="0"/>
        <w:spacing w:after="0" w:line="288" w:lineRule="auto"/>
        <w:ind w:left="1343" w:right="224" w:hanging="423"/>
        <w:contextualSpacing w:val="0"/>
        <w:jc w:val="both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A323FD">
        <w:rPr>
          <w:rFonts w:ascii="Times New Roman" w:hAnsi="Times New Roman" w:cs="Times New Roman"/>
          <w:color w:val="111111"/>
          <w:sz w:val="24"/>
          <w:szCs w:val="24"/>
        </w:rPr>
        <w:t>Устав</w:t>
      </w:r>
      <w:r w:rsidRPr="00A323FD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A323FD">
        <w:rPr>
          <w:rFonts w:ascii="Times New Roman" w:hAnsi="Times New Roman" w:cs="Times New Roman"/>
          <w:color w:val="111111"/>
          <w:sz w:val="24"/>
          <w:szCs w:val="24"/>
        </w:rPr>
        <w:t>МБУ ДО «Новокинерский Дом детского творчества» Арского муниципального района Республики Татарстан.</w:t>
      </w:r>
    </w:p>
    <w:p w:rsidR="0094429E" w:rsidRPr="00A323FD" w:rsidRDefault="0094429E" w:rsidP="00D3004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23FD">
        <w:rPr>
          <w:rFonts w:ascii="Times New Roman" w:hAnsi="Times New Roman" w:cs="Times New Roman"/>
          <w:b/>
          <w:color w:val="000000"/>
          <w:sz w:val="24"/>
          <w:szCs w:val="24"/>
        </w:rPr>
        <w:t>Актуальность программы</w:t>
      </w:r>
    </w:p>
    <w:p w:rsidR="0094429E" w:rsidRPr="00A323FD" w:rsidRDefault="008F3BBF" w:rsidP="00A312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94429E" w:rsidRPr="008F3BBF">
        <w:rPr>
          <w:rFonts w:ascii="Times New Roman" w:hAnsi="Times New Roman" w:cs="Times New Roman"/>
          <w:color w:val="000000"/>
          <w:sz w:val="24"/>
          <w:szCs w:val="24"/>
        </w:rPr>
        <w:t>Развитие робототехники обусловлено социальным заказом. По данным</w:t>
      </w:r>
      <w:r w:rsidRP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8F3BBF">
        <w:rPr>
          <w:rFonts w:ascii="Times New Roman" w:hAnsi="Times New Roman" w:cs="Times New Roman"/>
          <w:color w:val="000000"/>
          <w:sz w:val="24"/>
          <w:szCs w:val="24"/>
        </w:rPr>
        <w:t>Международной федерации робототехники, прогнозируется резкое</w:t>
      </w:r>
      <w:r w:rsidR="00A323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8F3BBF">
        <w:rPr>
          <w:rFonts w:ascii="Times New Roman" w:hAnsi="Times New Roman" w:cs="Times New Roman"/>
          <w:color w:val="000000"/>
          <w:sz w:val="24"/>
          <w:szCs w:val="24"/>
        </w:rPr>
        <w:t>увеличение оборота отрасли. Нас ежедневно знакомят с новыми</w:t>
      </w:r>
      <w:r w:rsidRP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8F3BBF">
        <w:rPr>
          <w:rFonts w:ascii="Times New Roman" w:hAnsi="Times New Roman" w:cs="Times New Roman"/>
          <w:color w:val="000000"/>
          <w:sz w:val="24"/>
          <w:szCs w:val="24"/>
        </w:rPr>
        <w:t>роботизированными устройствами в домашнем секторе, в медицине, в</w:t>
      </w:r>
      <w:r w:rsidRP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8F3BBF">
        <w:rPr>
          <w:rFonts w:ascii="Times New Roman" w:hAnsi="Times New Roman" w:cs="Times New Roman"/>
          <w:color w:val="000000"/>
          <w:sz w:val="24"/>
          <w:szCs w:val="24"/>
        </w:rPr>
        <w:t>общественном секторе и на производстве. Это – инвестиции в будущие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8F3BBF">
        <w:rPr>
          <w:rFonts w:ascii="Times New Roman" w:hAnsi="Times New Roman" w:cs="Times New Roman"/>
          <w:color w:val="000000"/>
          <w:sz w:val="24"/>
          <w:szCs w:val="24"/>
        </w:rPr>
        <w:t>рабочие места. Сейчас в России наблюдается острая нехватка инженерных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8F3BBF">
        <w:rPr>
          <w:rFonts w:ascii="Times New Roman" w:hAnsi="Times New Roman" w:cs="Times New Roman"/>
          <w:color w:val="000000"/>
          <w:sz w:val="24"/>
          <w:szCs w:val="24"/>
        </w:rPr>
        <w:t>кадров, а это серьезная проблема, тормозящая развитие экономики страны.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8F3BBF">
        <w:rPr>
          <w:rFonts w:ascii="Times New Roman" w:hAnsi="Times New Roman" w:cs="Times New Roman"/>
          <w:color w:val="000000"/>
          <w:sz w:val="24"/>
          <w:szCs w:val="24"/>
        </w:rPr>
        <w:t>Необходимо вернуть интерес детей и подростков к научно-техническому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8F3BBF">
        <w:rPr>
          <w:rFonts w:ascii="Times New Roman" w:hAnsi="Times New Roman" w:cs="Times New Roman"/>
          <w:color w:val="000000"/>
          <w:sz w:val="24"/>
          <w:szCs w:val="24"/>
        </w:rPr>
        <w:t>творчеству. Полученные на занятиях знания становятся для учащихся</w:t>
      </w:r>
      <w:r w:rsidR="00B709D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09D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94429E" w:rsidRPr="008F3BBF">
        <w:rPr>
          <w:rFonts w:ascii="Times New Roman" w:hAnsi="Times New Roman" w:cs="Times New Roman"/>
          <w:color w:val="000000"/>
          <w:sz w:val="24"/>
          <w:szCs w:val="24"/>
        </w:rPr>
        <w:t>еобходимой теоретической и практической основой их дальнейшего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8F3BBF">
        <w:rPr>
          <w:rFonts w:ascii="Times New Roman" w:hAnsi="Times New Roman" w:cs="Times New Roman"/>
          <w:color w:val="000000"/>
          <w:sz w:val="24"/>
          <w:szCs w:val="24"/>
        </w:rPr>
        <w:t>участия в техническом творчестве, выборе будущей профессии,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8F3BBF">
        <w:rPr>
          <w:rFonts w:ascii="Times New Roman" w:hAnsi="Times New Roman" w:cs="Times New Roman"/>
          <w:color w:val="000000"/>
          <w:sz w:val="24"/>
          <w:szCs w:val="24"/>
        </w:rPr>
        <w:t>определении жизненного пути. Овладев же навыками творчества сегодня,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8F3BBF">
        <w:rPr>
          <w:rFonts w:ascii="Times New Roman" w:hAnsi="Times New Roman" w:cs="Times New Roman"/>
          <w:color w:val="000000"/>
          <w:sz w:val="24"/>
          <w:szCs w:val="24"/>
        </w:rPr>
        <w:t>они в дальнейшем сумеют эффективно применить их в своей жизни. Данная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8F3BBF">
        <w:rPr>
          <w:rFonts w:ascii="Times New Roman" w:hAnsi="Times New Roman" w:cs="Times New Roman"/>
          <w:color w:val="000000"/>
          <w:sz w:val="24"/>
          <w:szCs w:val="24"/>
        </w:rPr>
        <w:t>программа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</w:rPr>
        <w:t xml:space="preserve"> помогает раскрыть творческий потенциал учащихся, определить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</w:rPr>
        <w:t>их резервные возможности, осознать себя в окружающем мире, способствует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формированию 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стремления стать конструктором, технологом,исследователем, изобретателем.Содержание данной программы построено таким образом, что учащиесяпод руководством педагога могут не только создавать роботов посредствомконструкторов (на основе наборов LEGO EDUCATION </w:t>
      </w:r>
      <w:r w:rsidR="00767422">
        <w:rPr>
          <w:rFonts w:ascii="Times New Roman" w:hAnsi="Times New Roman" w:cs="Times New Roman"/>
          <w:color w:val="000000"/>
          <w:sz w:val="24"/>
          <w:szCs w:val="24"/>
          <w:lang w:val="en-US"/>
        </w:rPr>
        <w:t>EV</w:t>
      </w:r>
      <w:r w:rsidR="00767422" w:rsidRPr="0076742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LEGOEDUCATION</w:t>
      </w:r>
      <w:r w:rsidR="00767422">
        <w:rPr>
          <w:rFonts w:ascii="Times New Roman" w:hAnsi="Times New Roman" w:cs="Times New Roman"/>
          <w:color w:val="000000"/>
          <w:sz w:val="24"/>
          <w:szCs w:val="24"/>
          <w:lang w:val="en-US"/>
        </w:rPr>
        <w:t>EV</w:t>
      </w:r>
      <w:r w:rsidR="00767422" w:rsidRPr="0076742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</w:rPr>
        <w:t xml:space="preserve">, РЕСУРСНЫЙ НАБОР </w:t>
      </w:r>
      <w:r w:rsidR="00767422">
        <w:rPr>
          <w:rFonts w:ascii="Times New Roman" w:hAnsi="Times New Roman" w:cs="Times New Roman"/>
          <w:color w:val="000000"/>
          <w:sz w:val="24"/>
          <w:szCs w:val="24"/>
          <w:lang w:val="en-US"/>
        </w:rPr>
        <w:t>EV</w:t>
      </w:r>
      <w:r w:rsidR="00767422" w:rsidRPr="0076742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LEGOEDUCATION</w:t>
      </w:r>
      <w:r w:rsidR="00767422">
        <w:rPr>
          <w:rFonts w:ascii="Times New Roman" w:hAnsi="Times New Roman" w:cs="Times New Roman"/>
          <w:color w:val="000000"/>
          <w:sz w:val="24"/>
          <w:szCs w:val="24"/>
          <w:lang w:val="en-US"/>
        </w:rPr>
        <w:t>EV</w:t>
      </w:r>
      <w:r w:rsidR="00767422" w:rsidRPr="0076742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</w:rPr>
        <w:t>, LEGO MINDSTORMSEV3, контроллера ARDUINO), следуяпредлагаемым пошаговым инструкциям, но и, проводя эксперименты,узнавать новое об окружающем их мире, доказывать выдвинутые гипотезы.</w:t>
      </w:r>
      <w:r w:rsidR="00B709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</w:rPr>
        <w:t>Педагогическая целесообразность программы объясняется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</w:rPr>
        <w:t>соответствием новым стандартам обучения, которые обладают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</w:rPr>
        <w:t xml:space="preserve">отличительной особенностью – ориентацией на результаты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</w:rPr>
        <w:t>,которые рассматриваются на основе системно-деятельностного подхода.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</w:rPr>
        <w:t>Такую стратегию обучения и помогает реализовать образовательная среда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</w:rPr>
        <w:t>Lego, которая учит самостоятельно мыслить, находить и решать проблемы,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29E" w:rsidRPr="0094429E">
        <w:rPr>
          <w:rFonts w:ascii="Times New Roman" w:hAnsi="Times New Roman" w:cs="Times New Roman"/>
          <w:color w:val="000000"/>
          <w:sz w:val="24"/>
          <w:szCs w:val="24"/>
        </w:rPr>
        <w:t>привлекая для этого знания из разных областей, уметь прогнозировать</w:t>
      </w:r>
    </w:p>
    <w:p w:rsidR="0094429E" w:rsidRPr="0094429E" w:rsidRDefault="0094429E" w:rsidP="00A312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результаты и возможные последствия различных вариантов решения. Данная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программа предлагает использование образовательных конструкторов Lego и</w:t>
      </w:r>
      <w:r w:rsidR="00B709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аппаратно-программного обеспечения как инструмента для обучения детей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конструированию, моделированию и компьютерному управлению.Данная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программа знакомит учащихся с инновационными технологиями в области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робототехники, помогает ребёнку адаптироваться в образовательной 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социальной средах.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Отличительной особенностью данной программы является интеграция</w:t>
      </w:r>
    </w:p>
    <w:p w:rsidR="0094429E" w:rsidRPr="0094429E" w:rsidRDefault="0094429E" w:rsidP="00A312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проверенных методик освоения базовых понятий робототехники с помощью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конструкторов LEGO и набирающей все большую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популярность технологией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микроконтроллера ARDUINO.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Работа с образовательными конструкторами LEGO позволяет учащимся</w:t>
      </w:r>
    </w:p>
    <w:p w:rsidR="0094429E" w:rsidRPr="0094429E" w:rsidRDefault="0094429E" w:rsidP="00A312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в форме познавательной игры узнавать многие важные идеи и развивать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необходимые в дальнейшей жизни навыки. При построении модели</w:t>
      </w:r>
    </w:p>
    <w:p w:rsidR="0094429E" w:rsidRPr="0094429E" w:rsidRDefault="0094429E" w:rsidP="00A312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затрагивается множество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проблем из разных областей знания – от теории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механики до психологии, что является вполне естественным.</w:t>
      </w:r>
    </w:p>
    <w:p w:rsidR="0094429E" w:rsidRPr="0094429E" w:rsidRDefault="0094429E" w:rsidP="00A312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Работа с микроконтроллером ARDUINO позволяет учащимся понять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принципы работы реальных производственных робототехнических</w:t>
      </w:r>
    </w:p>
    <w:p w:rsidR="0094429E" w:rsidRPr="0094429E" w:rsidRDefault="0094429E" w:rsidP="00A312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устройств. Это позволяет на последнем году обучения провести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профориентационную работу совместно с предприятиями-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социальными</w:t>
      </w:r>
    </w:p>
    <w:p w:rsidR="0094429E" w:rsidRPr="0094429E" w:rsidRDefault="0094429E" w:rsidP="00A312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партнерами.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Очень важным представляется тренировка работы в коллективе 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развитие самостоятельного технического творчества.Изучая простые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механизмы, ребята учатся работать руками (развитие мелких и точных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движений), развивают элементарное конструкторское мышление, фантазию,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изучают принципы работы многих механизмов.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Новизна программы</w:t>
      </w:r>
      <w:r w:rsidR="006911A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аключается в постановке различных акцентов при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формировании научно-технического потенциала учащихся в течение 3 лет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обучения.1 год обучения направлен на актуализацию опорных знаний в области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математики, физики и механики применимо к реальным устройствам 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механизмам.</w:t>
      </w:r>
    </w:p>
    <w:p w:rsidR="0094429E" w:rsidRPr="0094429E" w:rsidRDefault="0094429E" w:rsidP="00A312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2 год обучения предполагает использование знаний, умений 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навыков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учащихся при сборке сложных роботизированных механизмов.</w:t>
      </w:r>
    </w:p>
    <w:p w:rsidR="0094429E" w:rsidRDefault="0094429E" w:rsidP="00A312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Занятия позволяют в игровой форме изучить основы программирования,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наладки и эксплуатации робототехнических устройств. Второе полугодие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посвящено научно-исследовательской деятельности, научно-</w:t>
      </w:r>
      <w:r w:rsidR="00B709D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ехническому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творчеству и подготовке к спортивным соревнованиям в областиробототехники.3 год обучения направлен на освоение приближенного к реальным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образцам микроконтроллера ARDUINO и созданию на его основе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аутентичных авторских проектов учащихся.</w:t>
      </w:r>
      <w:r w:rsidR="00B709D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Воплощение авторского замысла в автоматизированные модели ипроекты особенно важно для учащихся, у которых наиболее выражена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исследовательская (творческая) деятельность. Инновационную</w:t>
      </w:r>
      <w:r w:rsidR="00A31222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направленность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результат 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использование современных технологий.</w:t>
      </w:r>
      <w:r w:rsidR="00B709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В целях формирования в объединении здоровьесберегающего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образовательного пространства педагог применяет на занятия</w:t>
      </w:r>
      <w:r w:rsidR="00B709D0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709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здоровьесберегающие технологии обучения (учитывает индивидуальные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особенности физического и психического состояния учащихся, подбирает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наиболее эффективные, с точки зрения валеологии, формы и методы</w:t>
      </w:r>
      <w:r w:rsidR="00A3122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обучения, формирует у учащихся мотивацию здорового образа жизни,</w:t>
      </w:r>
      <w:r w:rsidR="00B709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процесс обучения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информацию о факторах риска, осуществляет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работу по профилактике наиболее распространенных заболеваний среди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подростков, поддерживает в творческом объединении благоприятный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психологический климат).Программа творческого объединения «Робототехника» рассчитана на </w:t>
      </w:r>
      <w:r w:rsidR="0025683F">
        <w:rPr>
          <w:rFonts w:ascii="Times New Roman" w:hAnsi="Times New Roman" w:cs="Times New Roman"/>
          <w:color w:val="000000"/>
          <w:sz w:val="24"/>
          <w:szCs w:val="24"/>
          <w:lang w:val="tt-RU"/>
        </w:rPr>
        <w:t>1</w:t>
      </w:r>
      <w:r w:rsidR="0025683F">
        <w:rPr>
          <w:rFonts w:ascii="Times New Roman" w:hAnsi="Times New Roman" w:cs="Times New Roman"/>
          <w:color w:val="000000"/>
          <w:sz w:val="24"/>
          <w:szCs w:val="24"/>
        </w:rPr>
        <w:t>год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обучения. Возраст учащихся, участвующих в реализации данной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общеразвивающей программы – от </w:t>
      </w:r>
      <w:r w:rsidR="006911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11A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10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до 1</w:t>
      </w:r>
      <w:r w:rsidR="00767422" w:rsidRPr="0076742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 xml:space="preserve"> лет. Вколлектив могут быть приняты все желающие, не имеющие</w:t>
      </w:r>
      <w:r w:rsidR="000C46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противопоказаний по здоровью.</w:t>
      </w:r>
      <w:r w:rsidR="000C46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 xml:space="preserve">Занятия 1 года обучения проходят </w:t>
      </w:r>
      <w:r w:rsidR="00A32D65">
        <w:rPr>
          <w:rFonts w:ascii="Times New Roman" w:hAnsi="Times New Roman" w:cs="Times New Roman"/>
          <w:color w:val="000000"/>
          <w:sz w:val="24"/>
          <w:szCs w:val="24"/>
          <w:lang w:val="tt-RU"/>
        </w:rPr>
        <w:t>4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 xml:space="preserve"> раза в</w:t>
      </w:r>
      <w:r w:rsidR="00A31222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="00767422">
        <w:rPr>
          <w:rFonts w:ascii="Times New Roman" w:hAnsi="Times New Roman" w:cs="Times New Roman"/>
          <w:color w:val="000000"/>
          <w:sz w:val="24"/>
          <w:szCs w:val="24"/>
        </w:rPr>
        <w:t>еделю по 2 часа</w:t>
      </w:r>
      <w:bookmarkStart w:id="0" w:name="_GoBack"/>
      <w:bookmarkEnd w:id="0"/>
      <w:r w:rsidR="00A32D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C46D0" w:rsidRPr="0094429E" w:rsidRDefault="000C46D0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4429E" w:rsidRPr="00767422" w:rsidRDefault="0094429E" w:rsidP="0076742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7422">
        <w:rPr>
          <w:rFonts w:ascii="Times New Roman" w:hAnsi="Times New Roman" w:cs="Times New Roman"/>
          <w:b/>
          <w:color w:val="000000"/>
          <w:sz w:val="24"/>
          <w:szCs w:val="24"/>
        </w:rPr>
        <w:t>ЦЕЛЬ И ЗАДАЧИ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0048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: сформировать личность учащегося, способного самостоятельно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 xml:space="preserve">ставить учебные цели, проектировать пути их реализации, </w:t>
      </w:r>
      <w:r w:rsidR="0076742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ехническое 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программное решение, реализовывать свои идеи в виде моделей, способных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к функционированию, контролировать и оценивать свои достижения,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работать с разными источниками информации, оценивать их и на этой основе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формулировать собственное мнение, суждение, оценку. То есть основна</w:t>
      </w:r>
      <w:r w:rsidR="00B709D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709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цель – формирование ключевых компетентностей учащихся.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 xml:space="preserve">Данная программа решает следующие основные </w:t>
      </w:r>
      <w:r w:rsidRPr="00D30048">
        <w:rPr>
          <w:rFonts w:ascii="Times New Roman" w:hAnsi="Times New Roman" w:cs="Times New Roman"/>
          <w:b/>
          <w:color w:val="000000"/>
          <w:sz w:val="24"/>
          <w:szCs w:val="24"/>
        </w:rPr>
        <w:t>задачи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4429E" w:rsidRPr="00D30048" w:rsidRDefault="0094429E" w:rsidP="009442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30048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Образовательные: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познакомить с историей развития и передовыми направлениями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робототехники;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познакомить с основным элементами конструкторов LEGO и способами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их соединения;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познакомить с основами программирования в компьютерной среде EV3;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научить читать элементарные схемы, а также собирать модели по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предложенным схемам и инструкциям;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научить устанавливать причинно-следственные связи (решение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логических задач);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познакомить с устройством микроконтроллера ARDUINO 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существующими периферийными устройствами к нему;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научить создавать аутентичные детали роботов с помощью 3D-принтера;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научить проводить экспериментальные исследования с оценкой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(измерением) влияния отдельных факторов, а также научить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анализировать результаты и находить новые решения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(создание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проектов);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сформировать представление о правилах безопасного поведения при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работе с электротехникой, инструментами, необходимыми при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конструировании робототехнических моделей;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формирование профессиональной ориентации учащихся.</w:t>
      </w:r>
    </w:p>
    <w:p w:rsidR="0094429E" w:rsidRPr="00D30048" w:rsidRDefault="0094429E" w:rsidP="009442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30048">
        <w:rPr>
          <w:rFonts w:ascii="Times New Roman" w:hAnsi="Times New Roman" w:cs="Times New Roman"/>
          <w:b/>
          <w:color w:val="000000"/>
          <w:sz w:val="24"/>
          <w:szCs w:val="24"/>
        </w:rPr>
        <w:t>Развивающие: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мотивировать к изучению наук естественнонаучного цикла: физики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,информатики (программирование и автоматизированные системы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управления) и математики;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ориентировать на инновационные технологии и методы организации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практической деятельности в сферах общей кибернетики и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роботостроения;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развивать образное мышление, конструкторские способности учащихся;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развивать умение довести решение задачи от проекта до работающей</w:t>
      </w:r>
      <w:r w:rsidR="00D300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модели;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развивать продуктивную конструкторскую деятельность: обеспечить</w:t>
      </w:r>
      <w:r w:rsidR="00D300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освоение учащимися основных приёмов сборки и программирования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робототехнических средств;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развивать умение постановки технической задачи, собирать и изучать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нужную информацию, находить конкретное решение задачи и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осуществлять свой творческий замысел.</w:t>
      </w:r>
    </w:p>
    <w:p w:rsidR="0094429E" w:rsidRPr="00D30048" w:rsidRDefault="0094429E" w:rsidP="009442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30048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Воспитательные: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привить трудолюбие, аккуратность, самостоятельность,</w:t>
      </w:r>
      <w:r w:rsidR="00D300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ответственность, активность, стремление к достижению высоких</w:t>
      </w:r>
      <w:r w:rsidR="00D300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результатов;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формировать навыки сотрудничества: работа в коллективе, в команде,</w:t>
      </w:r>
      <w:r w:rsidR="00D300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малой группе (в паре);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формировать потребность в творческом и познавательном досуге;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формировать мотивацию к здоровому образу жизни;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воспитание волевых качеств личности.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В основу образовательного процесса по данной программе положен</w:t>
      </w:r>
      <w:r w:rsidR="00767422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ряд принципов: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1. Научность. Этот принцип предопределяет сообщение учащимся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только достоверных, проверенных практикой сведений, при отборе которых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учитываются новейшие достижения науки и техники.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2. Доступность. Предусматривает соответствие объема и глубины</w:t>
      </w:r>
      <w:r w:rsidR="000C46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учебного материала уровню общего развития учащихся в данный период,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благодаря чему знания и навыки могут быть сознательно и прочно усвоены.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3. Связь теории с практикой. Обязывает вести обучение так, чтобы</w:t>
      </w:r>
      <w:r w:rsidR="000C46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обучаемые могли сознательно применять приобретенные ими знания на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практике.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4. Воспитательный характер обучения. Процесс обучения является</w:t>
      </w:r>
      <w:r w:rsidR="000C46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воспитывающим: учащийся не только приобретает знания и нарабатывает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навыки, но и развивает свои способности, умственные и моральные качества.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5. Сознательность и активность обучения. В процессе обучения все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действия, которые отрабатывает учащийся, должны быть обоснованы. Нужно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учить обучающихся критически осмысливать и оценивать факты, делая</w:t>
      </w:r>
      <w:r w:rsidR="000C46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выводы, разрешать все сомнения с тем, чтобы процесс усвоения и наработки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необходимых навыков происходил сознательно, с полной убежденностью в</w:t>
      </w:r>
      <w:r w:rsidR="000C46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правильности обучения. Активность в обучении предполагает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самостоятельность, которая достигается хорошей теоретической 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практической подготовкой и работой педагога.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6. Наглядность. Объяснение техники сборки робототехнических средств</w:t>
      </w:r>
      <w:r w:rsidR="000C46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на конкретных изделиях и программных продуктах.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7. Систематичность и последовательность. Учебный материал дается по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определенной системе и в логической последовательности с целью лучшего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его освоения.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8. Прочность закрепления знаний, умений и навыков. Качество обучения</w:t>
      </w:r>
      <w:r w:rsidR="000C46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зависит от того, насколько прочно закрепляются знания, умения и навык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и 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учащихся. Непрочные знания и навыки обычно являются причинами</w:t>
      </w:r>
      <w:r w:rsidR="000C46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неуверенности и ошибок. Поэтому закрепление умений и навыков должно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достигаться неоднократным целенаправленным повторением и тренировкой.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9. Индивидуальный подход в обучении. В процессе обучения педагог</w:t>
      </w:r>
      <w:r w:rsidR="000C46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исходит из индивидуальных особенностей детей и, опираясь на сильные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стороны ребенка, доводит его подготовленность до уровня общих</w:t>
      </w:r>
      <w:r w:rsidR="000C46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требований.</w:t>
      </w:r>
    </w:p>
    <w:p w:rsidR="00A31222" w:rsidRDefault="00A31222" w:rsidP="0076742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1222" w:rsidRDefault="00A31222" w:rsidP="0076742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4429E" w:rsidRPr="00767422" w:rsidRDefault="0094429E" w:rsidP="0076742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742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ПРОГНОЗИРУЕМЫЙ РЕЗУЛЬТАТ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По окончании курса обучения учащиеся должны</w:t>
      </w:r>
    </w:p>
    <w:p w:rsidR="0094429E" w:rsidRPr="00767422" w:rsidRDefault="0094429E" w:rsidP="009442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7422">
        <w:rPr>
          <w:rFonts w:ascii="Times New Roman" w:hAnsi="Times New Roman" w:cs="Times New Roman"/>
          <w:b/>
          <w:color w:val="000000"/>
          <w:sz w:val="24"/>
          <w:szCs w:val="24"/>
        </w:rPr>
        <w:t>знать: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правила безопасной работы;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основные соединения деталей конструктора LEGO;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основные алгоритмические конструкции и уметь использовать их для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построения алгоритмов;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основные типы данных и формы их представления для обработки на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компьютере;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конструктивные особенности различных роботов, сооружений 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механизмов;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компьютерную среду, включающую в себя графический язык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программирования;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виды подвижных и неподвижных соединений в конструкторе;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основные приемы конструирования роботов;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особенности языка программирования EV3;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устройство и принцип работы микроконтроллера ARDUINO;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интерфейсы подключения к ARDUINO исполнительных механизмов и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датчиков;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основы программирования микроконтроллеров ARDUINO;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принцип разработки 3D-моделей и их создание с помощью 3D-принтера;</w:t>
      </w:r>
    </w:p>
    <w:p w:rsidR="0094429E" w:rsidRPr="00767422" w:rsidRDefault="0094429E" w:rsidP="009442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7422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намечать образовательную цель и пути её реализации;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проводить сборку робототехнических средств с применением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конструкторов LEGO;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выдвигать идеи в технологии «мозгового штурма» и обсуждать их;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создавать действующие модели роботов, отвечающих потребностям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конкретной задачи;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использовать в конструировании ременную и зубчатую передачи;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управлять роботами с помощью датчиков;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создавать на компьютере программы для различных роботов;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создавать программы для микроконтроллера ARDUINO;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подключать исполнительные механизмы и датчики к контроллеру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ARDUINO;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записывать на языке программированияEV3алгоритм решения учебной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задачи и отлаживать ее;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записывать на языке программирования ARDUINO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 а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лгоритм решения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учебной задачи и отлаживать ее;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планировать, тестировать и оценивать работу сделанных ими роботов;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объяснять сущность алгоритма, его основные свойства, иллюстрировать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их на конкретных примерах алгоритмов;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lastRenderedPageBreak/>
        <w:t>− определять возможность применения исполнителя для решения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конкретной задачи по системе его команд;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самостоятельно решать технические задачи в процессе конструирования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роботов (планирование предстоящих действий, самоконтроль,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применение полученных знаний, приёмов и опыта конструирования с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использованием специальных элементов, других объектов и т.д.);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корректировать программы при необходимости;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практические навыки: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поиск, сбор и обработка информации в сети Интернет;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подготовка презентационного материала по индивидуальному проекту;</w:t>
      </w:r>
    </w:p>
    <w:p w:rsidR="0094429E" w:rsidRPr="0094429E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>− составление текста устного доклада;</w:t>
      </w:r>
    </w:p>
    <w:p w:rsidR="009A3947" w:rsidRDefault="0094429E" w:rsidP="009442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94429E">
        <w:rPr>
          <w:rFonts w:ascii="Times New Roman" w:hAnsi="Times New Roman" w:cs="Times New Roman"/>
          <w:color w:val="000000"/>
          <w:sz w:val="24"/>
          <w:szCs w:val="24"/>
        </w:rPr>
        <w:t xml:space="preserve">− подготовка текстового материала согласно требованиям </w:t>
      </w:r>
      <w:r w:rsidR="008F3BBF">
        <w:rPr>
          <w:rFonts w:ascii="Times New Roman" w:hAnsi="Times New Roman" w:cs="Times New Roman"/>
          <w:color w:val="000000"/>
          <w:sz w:val="24"/>
          <w:szCs w:val="24"/>
        </w:rPr>
        <w:t xml:space="preserve">оформлении    </w:t>
      </w:r>
      <w:r w:rsidRPr="0094429E">
        <w:rPr>
          <w:rFonts w:ascii="Times New Roman" w:hAnsi="Times New Roman" w:cs="Times New Roman"/>
          <w:color w:val="000000"/>
          <w:sz w:val="24"/>
          <w:szCs w:val="24"/>
        </w:rPr>
        <w:t>автореферата.</w:t>
      </w:r>
    </w:p>
    <w:p w:rsidR="0080486B" w:rsidRDefault="0080486B" w:rsidP="0094429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8F3BBF" w:rsidRDefault="0080486B" w:rsidP="00A323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   </w:t>
      </w:r>
      <w:r w:rsidR="00B709D0" w:rsidRPr="006911A2">
        <w:rPr>
          <w:rFonts w:ascii="Times New Roman" w:hAnsi="Times New Roman" w:cs="Times New Roman"/>
          <w:b/>
          <w:sz w:val="24"/>
          <w:szCs w:val="24"/>
        </w:rPr>
        <w:t>Формы контроля:</w:t>
      </w:r>
      <w:r w:rsidR="00B709D0" w:rsidRPr="006911A2">
        <w:rPr>
          <w:rFonts w:ascii="Times New Roman" w:hAnsi="Times New Roman" w:cs="Times New Roman"/>
          <w:sz w:val="24"/>
          <w:szCs w:val="24"/>
        </w:rPr>
        <w:t xml:space="preserve"> </w:t>
      </w:r>
      <w:r w:rsidR="006911A2" w:rsidRPr="006911A2">
        <w:rPr>
          <w:rFonts w:ascii="Times New Roman" w:hAnsi="Times New Roman" w:cs="Times New Roman"/>
          <w:sz w:val="24"/>
          <w:szCs w:val="24"/>
        </w:rPr>
        <w:t xml:space="preserve"> Д</w:t>
      </w:r>
      <w:r w:rsidR="00B709D0" w:rsidRPr="006911A2">
        <w:rPr>
          <w:rFonts w:ascii="Times New Roman" w:hAnsi="Times New Roman" w:cs="Times New Roman"/>
          <w:sz w:val="24"/>
          <w:szCs w:val="24"/>
        </w:rPr>
        <w:t>еловая игра, мозговой штурм</w:t>
      </w:r>
      <w:r w:rsidR="006911A2" w:rsidRPr="006911A2">
        <w:rPr>
          <w:rFonts w:ascii="Times New Roman" w:hAnsi="Times New Roman" w:cs="Times New Roman"/>
          <w:sz w:val="24"/>
          <w:szCs w:val="24"/>
        </w:rPr>
        <w:t xml:space="preserve"> ,  анкетирование, тестирование , соревнование по робототехнике</w:t>
      </w:r>
    </w:p>
    <w:p w:rsidR="00541F0C" w:rsidRDefault="00541F0C" w:rsidP="00A323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F0C" w:rsidRDefault="00541F0C" w:rsidP="00A323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F0C" w:rsidRDefault="00541F0C" w:rsidP="00A323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F0C" w:rsidRDefault="00541F0C" w:rsidP="00A323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F0C" w:rsidRDefault="00541F0C" w:rsidP="00A323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F0C" w:rsidRDefault="00541F0C" w:rsidP="00A323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F0C" w:rsidRDefault="00541F0C" w:rsidP="00A323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F0C" w:rsidRDefault="00541F0C" w:rsidP="00A323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F0C" w:rsidRDefault="00541F0C" w:rsidP="00A323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F0C" w:rsidRDefault="00541F0C" w:rsidP="00A323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F0C" w:rsidRDefault="00541F0C" w:rsidP="00A323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F0C" w:rsidRPr="00A323FD" w:rsidRDefault="00541F0C" w:rsidP="00A323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30D6" w:rsidRPr="00A323FD" w:rsidRDefault="00A323FD" w:rsidP="00A323F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="00BF30D6" w:rsidRPr="00A323FD">
        <w:rPr>
          <w:rFonts w:ascii="Times New Roman" w:hAnsi="Times New Roman" w:cs="Times New Roman"/>
          <w:b/>
          <w:color w:val="000000"/>
          <w:sz w:val="24"/>
          <w:szCs w:val="24"/>
        </w:rPr>
        <w:t>Учебно-тематическое планирование</w:t>
      </w:r>
    </w:p>
    <w:p w:rsidR="008F76E3" w:rsidRPr="00CB1C1A" w:rsidRDefault="00CB1C1A" w:rsidP="00BF30D6">
      <w:pPr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</w:p>
    <w:tbl>
      <w:tblPr>
        <w:tblStyle w:val="a5"/>
        <w:tblW w:w="5000" w:type="pct"/>
        <w:tblLook w:val="04A0"/>
      </w:tblPr>
      <w:tblGrid>
        <w:gridCol w:w="772"/>
        <w:gridCol w:w="8549"/>
        <w:gridCol w:w="1278"/>
        <w:gridCol w:w="1387"/>
        <w:gridCol w:w="1310"/>
        <w:gridCol w:w="1490"/>
      </w:tblGrid>
      <w:tr w:rsidR="00C0602D" w:rsidRPr="00C0602D" w:rsidTr="007E6A93">
        <w:tc>
          <w:tcPr>
            <w:tcW w:w="261" w:type="pct"/>
            <w:vMerge w:val="restart"/>
          </w:tcPr>
          <w:p w:rsidR="00C0602D" w:rsidRPr="00C0602D" w:rsidRDefault="00C0602D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C0602D" w:rsidRPr="00C0602D" w:rsidRDefault="00C0602D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п\п</w:t>
            </w:r>
          </w:p>
        </w:tc>
        <w:tc>
          <w:tcPr>
            <w:tcW w:w="2891" w:type="pct"/>
            <w:vMerge w:val="restart"/>
          </w:tcPr>
          <w:p w:rsidR="00C0602D" w:rsidRPr="00C0602D" w:rsidRDefault="00C0602D" w:rsidP="00E329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занятий</w:t>
            </w:r>
          </w:p>
        </w:tc>
        <w:tc>
          <w:tcPr>
            <w:tcW w:w="1344" w:type="pct"/>
            <w:gridSpan w:val="3"/>
          </w:tcPr>
          <w:p w:rsidR="00C0602D" w:rsidRPr="00C0602D" w:rsidRDefault="00C0602D" w:rsidP="00E329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Колич. часов</w:t>
            </w:r>
          </w:p>
        </w:tc>
        <w:tc>
          <w:tcPr>
            <w:tcW w:w="504" w:type="pct"/>
            <w:vMerge w:val="restart"/>
          </w:tcPr>
          <w:p w:rsidR="00C0602D" w:rsidRPr="00C0602D" w:rsidRDefault="00C0602D" w:rsidP="00C060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C0602D" w:rsidRPr="00C0602D" w:rsidRDefault="00C0602D" w:rsidP="00C060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аттестации/</w:t>
            </w:r>
          </w:p>
          <w:p w:rsidR="00C0602D" w:rsidRPr="00C0602D" w:rsidRDefault="00C0602D" w:rsidP="00C060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C0602D" w:rsidRPr="00C0602D" w:rsidTr="007E6A93">
        <w:tc>
          <w:tcPr>
            <w:tcW w:w="261" w:type="pct"/>
            <w:vMerge/>
          </w:tcPr>
          <w:p w:rsidR="00C0602D" w:rsidRPr="00C0602D" w:rsidRDefault="00C0602D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1" w:type="pct"/>
            <w:vMerge/>
          </w:tcPr>
          <w:p w:rsidR="00C0602D" w:rsidRPr="00C0602D" w:rsidRDefault="00C0602D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" w:type="pct"/>
          </w:tcPr>
          <w:p w:rsidR="00C0602D" w:rsidRPr="00C0602D" w:rsidRDefault="00C0602D" w:rsidP="00E329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69" w:type="pct"/>
          </w:tcPr>
          <w:p w:rsidR="00C0602D" w:rsidRPr="00C0602D" w:rsidRDefault="00C0602D" w:rsidP="00E329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443" w:type="pct"/>
          </w:tcPr>
          <w:p w:rsidR="00C0602D" w:rsidRPr="00C0602D" w:rsidRDefault="00C0602D" w:rsidP="00E329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504" w:type="pct"/>
            <w:vMerge/>
          </w:tcPr>
          <w:p w:rsidR="00C0602D" w:rsidRPr="00C0602D" w:rsidRDefault="00C0602D" w:rsidP="00E329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602D" w:rsidRPr="00C0602D" w:rsidTr="007E6A93">
        <w:tc>
          <w:tcPr>
            <w:tcW w:w="261" w:type="pct"/>
          </w:tcPr>
          <w:p w:rsidR="00C0602D" w:rsidRPr="00C0602D" w:rsidRDefault="00C0602D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91" w:type="pct"/>
          </w:tcPr>
          <w:p w:rsidR="00C0602D" w:rsidRPr="00C0602D" w:rsidRDefault="00C0602D" w:rsidP="007674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Знакомство с творческой средой «</w:t>
            </w:r>
            <w:r w:rsidR="0076742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EV</w:t>
            </w:r>
            <w:r w:rsidR="00767422" w:rsidRPr="007674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7674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 </w:t>
            </w:r>
            <w:r w:rsidR="00767422" w:rsidRPr="007674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“</w:t>
            </w:r>
            <w:r w:rsidR="0076742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Arduino</w:t>
            </w:r>
            <w:r w:rsidR="00767422" w:rsidRPr="007674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”</w:t>
            </w: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32" w:type="pct"/>
            <w:vAlign w:val="bottom"/>
          </w:tcPr>
          <w:p w:rsidR="00C0602D" w:rsidRPr="00C0602D" w:rsidRDefault="00C0602D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69" w:type="pct"/>
            <w:vAlign w:val="bottom"/>
          </w:tcPr>
          <w:p w:rsidR="00C0602D" w:rsidRPr="00C0602D" w:rsidRDefault="00C0602D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43" w:type="pct"/>
            <w:vAlign w:val="bottom"/>
          </w:tcPr>
          <w:p w:rsidR="00C0602D" w:rsidRPr="00C0602D" w:rsidRDefault="00C0602D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504" w:type="pct"/>
          </w:tcPr>
          <w:p w:rsidR="00C0602D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C0602D" w:rsidTr="00BB2AE7">
        <w:tc>
          <w:tcPr>
            <w:tcW w:w="261" w:type="pct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1" w:type="pct"/>
          </w:tcPr>
          <w:p w:rsidR="00BB2AE7" w:rsidRPr="00C0602D" w:rsidRDefault="00BB2AE7" w:rsidP="00E3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292526"/>
                <w:sz w:val="24"/>
                <w:szCs w:val="24"/>
              </w:rPr>
              <w:t>Установка программы</w:t>
            </w:r>
          </w:p>
        </w:tc>
        <w:tc>
          <w:tcPr>
            <w:tcW w:w="432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69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43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504" w:type="pct"/>
            <w:vAlign w:val="center"/>
          </w:tcPr>
          <w:p w:rsidR="00BB2AE7" w:rsidRDefault="00BB2AE7" w:rsidP="00BB2AE7">
            <w:pPr>
              <w:jc w:val="center"/>
            </w:pPr>
            <w:r w:rsidRPr="00334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C0602D" w:rsidTr="00BB2AE7">
        <w:tc>
          <w:tcPr>
            <w:tcW w:w="261" w:type="pct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91" w:type="pct"/>
          </w:tcPr>
          <w:p w:rsidR="00BB2AE7" w:rsidRPr="00C0602D" w:rsidRDefault="00BB2AE7" w:rsidP="00767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Язык программирования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EV</w:t>
            </w:r>
            <w:r w:rsidRPr="000E7E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C</w:t>
            </w: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32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69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43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504" w:type="pct"/>
            <w:vAlign w:val="center"/>
          </w:tcPr>
          <w:p w:rsidR="00BB2AE7" w:rsidRDefault="00BB2AE7" w:rsidP="00BB2AE7">
            <w:pPr>
              <w:jc w:val="center"/>
            </w:pPr>
            <w:r w:rsidRPr="00334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C0602D" w:rsidTr="00BB2AE7">
        <w:tc>
          <w:tcPr>
            <w:tcW w:w="261" w:type="pct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91" w:type="pct"/>
          </w:tcPr>
          <w:p w:rsidR="00BB2AE7" w:rsidRPr="00C0602D" w:rsidRDefault="00BB2AE7" w:rsidP="00E3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Изучение Окна инструментов.</w:t>
            </w:r>
          </w:p>
        </w:tc>
        <w:tc>
          <w:tcPr>
            <w:tcW w:w="432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69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43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504" w:type="pct"/>
            <w:vAlign w:val="center"/>
          </w:tcPr>
          <w:p w:rsidR="00BB2AE7" w:rsidRDefault="00BB2AE7" w:rsidP="00BB2AE7">
            <w:pPr>
              <w:jc w:val="center"/>
            </w:pPr>
            <w:r w:rsidRPr="00334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C0602D" w:rsidTr="00BB2AE7">
        <w:tc>
          <w:tcPr>
            <w:tcW w:w="261" w:type="pct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91" w:type="pct"/>
          </w:tcPr>
          <w:p w:rsidR="00BB2AE7" w:rsidRPr="00C0602D" w:rsidRDefault="00BB2AE7" w:rsidP="00E3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Самостоятельное конструирование простейшего робота</w:t>
            </w:r>
          </w:p>
        </w:tc>
        <w:tc>
          <w:tcPr>
            <w:tcW w:w="432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69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43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504" w:type="pct"/>
            <w:vAlign w:val="center"/>
          </w:tcPr>
          <w:p w:rsidR="00BB2AE7" w:rsidRDefault="00BB2AE7" w:rsidP="00BB2AE7">
            <w:pPr>
              <w:jc w:val="center"/>
            </w:pPr>
            <w:r w:rsidRPr="00334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C0602D" w:rsidTr="00BB2AE7">
        <w:tc>
          <w:tcPr>
            <w:tcW w:w="261" w:type="pct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91" w:type="pct"/>
          </w:tcPr>
          <w:p w:rsidR="00BB2AE7" w:rsidRPr="00C0602D" w:rsidRDefault="00BB2AE7" w:rsidP="00E3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Команды визуального языка программирования «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EV</w:t>
            </w:r>
            <w:r w:rsidRPr="007674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432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69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43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504" w:type="pct"/>
            <w:vAlign w:val="center"/>
          </w:tcPr>
          <w:p w:rsidR="00BB2AE7" w:rsidRDefault="00BB2AE7" w:rsidP="00BB2AE7">
            <w:pPr>
              <w:jc w:val="center"/>
            </w:pPr>
            <w:r w:rsidRPr="00334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C0602D" w:rsidTr="00BB2AE7">
        <w:tc>
          <w:tcPr>
            <w:tcW w:w="261" w:type="pct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91" w:type="pct"/>
          </w:tcPr>
          <w:p w:rsidR="00BB2AE7" w:rsidRPr="00C0602D" w:rsidRDefault="00BB2AE7" w:rsidP="00E32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sz w:val="24"/>
                <w:szCs w:val="24"/>
              </w:rPr>
              <w:t>Управление-уровень 1</w:t>
            </w:r>
          </w:p>
        </w:tc>
        <w:tc>
          <w:tcPr>
            <w:tcW w:w="432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69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43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04" w:type="pct"/>
            <w:vAlign w:val="center"/>
          </w:tcPr>
          <w:p w:rsidR="00BB2AE7" w:rsidRDefault="00BB2AE7" w:rsidP="00BB2AE7">
            <w:pPr>
              <w:jc w:val="center"/>
            </w:pPr>
            <w:r w:rsidRPr="00334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C0602D" w:rsidTr="00BB2AE7">
        <w:tc>
          <w:tcPr>
            <w:tcW w:w="261" w:type="pct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91" w:type="pct"/>
          </w:tcPr>
          <w:p w:rsidR="00BB2AE7" w:rsidRPr="00C0602D" w:rsidRDefault="00BB2AE7" w:rsidP="00E329B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sz w:val="24"/>
                <w:szCs w:val="24"/>
              </w:rPr>
              <w:t>Управление-уровень 2</w:t>
            </w:r>
          </w:p>
        </w:tc>
        <w:tc>
          <w:tcPr>
            <w:tcW w:w="432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69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43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504" w:type="pct"/>
            <w:vAlign w:val="center"/>
          </w:tcPr>
          <w:p w:rsidR="00BB2AE7" w:rsidRDefault="00BB2AE7" w:rsidP="00BB2AE7">
            <w:pPr>
              <w:jc w:val="center"/>
            </w:pPr>
            <w:r w:rsidRPr="00334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C0602D" w:rsidTr="00BB2AE7">
        <w:tc>
          <w:tcPr>
            <w:tcW w:w="261" w:type="pct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91" w:type="pct"/>
          </w:tcPr>
          <w:p w:rsidR="00BB2AE7" w:rsidRPr="00C0602D" w:rsidRDefault="00BB2AE7" w:rsidP="00E329BD">
            <w:pPr>
              <w:tabs>
                <w:tab w:val="left" w:pos="499"/>
              </w:tabs>
              <w:spacing w:line="274" w:lineRule="exact"/>
              <w:ind w:right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sz w:val="24"/>
                <w:szCs w:val="24"/>
              </w:rPr>
              <w:t>Управление-уровень 3</w:t>
            </w:r>
          </w:p>
        </w:tc>
        <w:tc>
          <w:tcPr>
            <w:tcW w:w="432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69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43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504" w:type="pct"/>
            <w:vAlign w:val="center"/>
          </w:tcPr>
          <w:p w:rsidR="00BB2AE7" w:rsidRDefault="00BB2AE7" w:rsidP="00BB2AE7">
            <w:pPr>
              <w:jc w:val="center"/>
            </w:pPr>
            <w:r w:rsidRPr="00334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C0602D" w:rsidTr="00BB2AE7">
        <w:tc>
          <w:tcPr>
            <w:tcW w:w="261" w:type="pct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91" w:type="pct"/>
          </w:tcPr>
          <w:p w:rsidR="00BB2AE7" w:rsidRPr="00C0602D" w:rsidRDefault="00BB2AE7" w:rsidP="00E3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Управление-уровень 4</w:t>
            </w:r>
          </w:p>
        </w:tc>
        <w:tc>
          <w:tcPr>
            <w:tcW w:w="432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69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43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504" w:type="pct"/>
            <w:vAlign w:val="center"/>
          </w:tcPr>
          <w:p w:rsidR="00BB2AE7" w:rsidRDefault="00BB2AE7" w:rsidP="00BB2AE7">
            <w:pPr>
              <w:jc w:val="center"/>
            </w:pPr>
            <w:r w:rsidRPr="00334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C0602D" w:rsidTr="00BB2AE7">
        <w:tc>
          <w:tcPr>
            <w:tcW w:w="261" w:type="pct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91" w:type="pct"/>
          </w:tcPr>
          <w:p w:rsidR="00BB2AE7" w:rsidRPr="00C0602D" w:rsidRDefault="00BB2AE7" w:rsidP="00E329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sz w:val="24"/>
                <w:szCs w:val="24"/>
              </w:rPr>
              <w:t>Работа в режиме Конструирования</w:t>
            </w:r>
          </w:p>
        </w:tc>
        <w:tc>
          <w:tcPr>
            <w:tcW w:w="432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69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43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504" w:type="pct"/>
            <w:vAlign w:val="center"/>
          </w:tcPr>
          <w:p w:rsidR="00BB2AE7" w:rsidRDefault="00BB2AE7" w:rsidP="00BB2AE7">
            <w:pPr>
              <w:jc w:val="center"/>
            </w:pPr>
            <w:r w:rsidRPr="00334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C0602D" w:rsidTr="00BB2AE7">
        <w:tc>
          <w:tcPr>
            <w:tcW w:w="261" w:type="pct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C060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1" w:type="pct"/>
          </w:tcPr>
          <w:p w:rsidR="00BB2AE7" w:rsidRPr="00C0602D" w:rsidRDefault="00BB2AE7" w:rsidP="00E3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работа</w:t>
            </w:r>
          </w:p>
        </w:tc>
        <w:tc>
          <w:tcPr>
            <w:tcW w:w="432" w:type="pct"/>
            <w:vAlign w:val="bottom"/>
          </w:tcPr>
          <w:p w:rsidR="00BB2AE7" w:rsidRPr="00AA795F" w:rsidRDefault="00BB2AE7" w:rsidP="00AA795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AA795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469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43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504" w:type="pct"/>
            <w:vAlign w:val="center"/>
          </w:tcPr>
          <w:p w:rsidR="00BB2AE7" w:rsidRDefault="00BB2AE7" w:rsidP="00BB2AE7">
            <w:pPr>
              <w:jc w:val="center"/>
            </w:pPr>
            <w:r w:rsidRPr="00334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C0602D" w:rsidTr="00BB2AE7">
        <w:tc>
          <w:tcPr>
            <w:tcW w:w="261" w:type="pct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91" w:type="pct"/>
          </w:tcPr>
          <w:p w:rsidR="00BB2AE7" w:rsidRPr="00C0602D" w:rsidRDefault="00BB2AE7" w:rsidP="00E3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sz w:val="24"/>
                <w:szCs w:val="24"/>
              </w:rPr>
              <w:t>Подготовка к показательным выступлениям, соревнованиям.</w:t>
            </w:r>
          </w:p>
        </w:tc>
        <w:tc>
          <w:tcPr>
            <w:tcW w:w="432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45</w:t>
            </w:r>
          </w:p>
        </w:tc>
        <w:tc>
          <w:tcPr>
            <w:tcW w:w="469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43" w:type="pct"/>
            <w:vAlign w:val="bottom"/>
          </w:tcPr>
          <w:p w:rsidR="00BB2AE7" w:rsidRPr="00C0602D" w:rsidRDefault="00BB2AE7" w:rsidP="00E329B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42</w:t>
            </w:r>
          </w:p>
        </w:tc>
        <w:tc>
          <w:tcPr>
            <w:tcW w:w="504" w:type="pct"/>
            <w:vAlign w:val="center"/>
          </w:tcPr>
          <w:p w:rsidR="00BB2AE7" w:rsidRDefault="00BB2AE7" w:rsidP="00BB2AE7">
            <w:pPr>
              <w:jc w:val="center"/>
            </w:pPr>
            <w:r w:rsidRPr="00334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C0602D" w:rsidRPr="00C0602D" w:rsidTr="007E6A93">
        <w:tc>
          <w:tcPr>
            <w:tcW w:w="3152" w:type="pct"/>
            <w:gridSpan w:val="2"/>
          </w:tcPr>
          <w:p w:rsidR="00C0602D" w:rsidRPr="00C0602D" w:rsidRDefault="00C0602D" w:rsidP="00E32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02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32" w:type="pct"/>
          </w:tcPr>
          <w:p w:rsidR="00C0602D" w:rsidRPr="00AA795F" w:rsidRDefault="00AA795F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144</w:t>
            </w:r>
          </w:p>
        </w:tc>
        <w:tc>
          <w:tcPr>
            <w:tcW w:w="469" w:type="pct"/>
          </w:tcPr>
          <w:p w:rsidR="00C0602D" w:rsidRPr="00AA795F" w:rsidRDefault="00AA795F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41</w:t>
            </w:r>
          </w:p>
        </w:tc>
        <w:tc>
          <w:tcPr>
            <w:tcW w:w="443" w:type="pct"/>
          </w:tcPr>
          <w:p w:rsidR="00C0602D" w:rsidRPr="00AA795F" w:rsidRDefault="00AA795F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103</w:t>
            </w:r>
          </w:p>
        </w:tc>
        <w:tc>
          <w:tcPr>
            <w:tcW w:w="504" w:type="pct"/>
          </w:tcPr>
          <w:p w:rsidR="00C0602D" w:rsidRPr="00C0602D" w:rsidRDefault="00C0602D" w:rsidP="00E32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38AB" w:rsidRDefault="00E238AB" w:rsidP="00CB1C1A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541F0C" w:rsidRDefault="00541F0C" w:rsidP="00CB1C1A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541F0C" w:rsidRDefault="00541F0C" w:rsidP="00CB1C1A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541F0C" w:rsidRDefault="00541F0C" w:rsidP="00CB1C1A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541F0C" w:rsidRDefault="00541F0C" w:rsidP="00CB1C1A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541F0C" w:rsidRDefault="00541F0C" w:rsidP="00CB1C1A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541F0C" w:rsidRDefault="00541F0C" w:rsidP="00CB1C1A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541F0C" w:rsidRDefault="00541F0C" w:rsidP="00CB1C1A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541F0C" w:rsidRPr="00CB1C1A" w:rsidRDefault="00541F0C" w:rsidP="00CB1C1A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C60A32" w:rsidRPr="00A323FD" w:rsidRDefault="00A323FD" w:rsidP="00A323F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="00151D59" w:rsidRPr="00A323FD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плана</w:t>
      </w:r>
    </w:p>
    <w:p w:rsidR="00F53285" w:rsidRPr="008F79A0" w:rsidRDefault="007C7424" w:rsidP="00F17E88">
      <w:pPr>
        <w:spacing w:after="0" w:line="240" w:lineRule="auto"/>
        <w:ind w:left="285"/>
        <w:rPr>
          <w:rFonts w:ascii="Times New Roman" w:hAnsi="Times New Roman" w:cs="Times New Roman"/>
          <w:sz w:val="24"/>
          <w:szCs w:val="24"/>
        </w:rPr>
      </w:pPr>
      <w:r w:rsidRPr="008F79A0">
        <w:rPr>
          <w:rFonts w:ascii="Times New Roman" w:hAnsi="Times New Roman" w:cs="Times New Roman"/>
          <w:b/>
          <w:sz w:val="24"/>
          <w:szCs w:val="24"/>
        </w:rPr>
        <w:t>Вводное занятие.</w:t>
      </w:r>
      <w:r w:rsidR="00F53285" w:rsidRPr="008F79A0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8F79A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53285" w:rsidRPr="008F79A0">
        <w:rPr>
          <w:rFonts w:ascii="Times New Roman" w:hAnsi="Times New Roman" w:cs="Times New Roman"/>
          <w:b/>
          <w:bCs/>
          <w:sz w:val="24"/>
          <w:szCs w:val="24"/>
        </w:rPr>
        <w:t xml:space="preserve"> ч.) </w:t>
      </w:r>
    </w:p>
    <w:p w:rsidR="007C7424" w:rsidRPr="008F79A0" w:rsidRDefault="00F923B6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sz w:val="24"/>
          <w:szCs w:val="24"/>
        </w:rPr>
      </w:pPr>
      <w:r w:rsidRPr="008F79A0">
        <w:rPr>
          <w:rFonts w:ascii="Times New Roman" w:hAnsi="Times New Roman" w:cs="Times New Roman"/>
          <w:sz w:val="24"/>
          <w:szCs w:val="24"/>
        </w:rPr>
        <w:t>Вводное занятие. Правила техники безо</w:t>
      </w:r>
      <w:r w:rsidRPr="008F79A0">
        <w:rPr>
          <w:rFonts w:ascii="Times New Roman" w:hAnsi="Times New Roman" w:cs="Times New Roman"/>
          <w:sz w:val="24"/>
          <w:szCs w:val="24"/>
        </w:rPr>
        <w:softHyphen/>
        <w:t>пасности.</w:t>
      </w:r>
      <w:r w:rsidR="007C7424" w:rsidRPr="008F79A0">
        <w:rPr>
          <w:rFonts w:ascii="Times New Roman" w:hAnsi="Times New Roman" w:cs="Times New Roman"/>
          <w:sz w:val="24"/>
          <w:szCs w:val="24"/>
        </w:rPr>
        <w:t xml:space="preserve"> О роли робототехники в современном мире.</w:t>
      </w:r>
    </w:p>
    <w:p w:rsidR="00F53285" w:rsidRPr="008F79A0" w:rsidRDefault="007C7424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9A0">
        <w:rPr>
          <w:rFonts w:ascii="Times New Roman" w:hAnsi="Times New Roman" w:cs="Times New Roman"/>
          <w:b/>
          <w:color w:val="000000"/>
          <w:sz w:val="24"/>
          <w:szCs w:val="24"/>
        </w:rPr>
        <w:t>Устройство и сборка робототехнических устройств</w:t>
      </w:r>
      <w:r w:rsidR="00F53285" w:rsidRPr="008F79A0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8F79A0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F53285" w:rsidRPr="008F79A0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8F79A0" w:rsidRPr="008F79A0" w:rsidRDefault="008F79A0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875">
        <w:rPr>
          <w:rFonts w:ascii="Times New Roman" w:hAnsi="Times New Roman" w:cs="Times New Roman"/>
          <w:color w:val="000000"/>
          <w:sz w:val="24"/>
          <w:szCs w:val="24"/>
        </w:rPr>
        <w:t>Сборка и изучение программ моделей</w:t>
      </w:r>
      <w:r w:rsidRPr="00823875">
        <w:rPr>
          <w:rFonts w:ascii="Times New Roman" w:hAnsi="Times New Roman" w:cs="Times New Roman"/>
          <w:bCs/>
          <w:sz w:val="24"/>
          <w:szCs w:val="24"/>
        </w:rPr>
        <w:t>.</w:t>
      </w:r>
      <w:r w:rsidR="007C7424" w:rsidRPr="007C7424">
        <w:rPr>
          <w:rFonts w:ascii="Times New Roman" w:hAnsi="Times New Roman" w:cs="Times New Roman"/>
          <w:bCs/>
          <w:sz w:val="24"/>
          <w:szCs w:val="24"/>
        </w:rPr>
        <w:t>Сборка простейших механических моделей. Виды креплений, передач. Знакомство с устройством блока EV3. Сборка простейших моделей роботов.</w:t>
      </w:r>
      <w:r w:rsidR="008F3B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79A0">
        <w:rPr>
          <w:rFonts w:ascii="Times New Roman" w:hAnsi="Times New Roman" w:cs="Times New Roman"/>
          <w:bCs/>
          <w:sz w:val="24"/>
          <w:szCs w:val="24"/>
        </w:rPr>
        <w:t>Знакомство с элементами конструктора:</w:t>
      </w:r>
    </w:p>
    <w:p w:rsidR="008F79A0" w:rsidRPr="008F79A0" w:rsidRDefault="008F79A0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79A0">
        <w:rPr>
          <w:rFonts w:ascii="Times New Roman" w:hAnsi="Times New Roman" w:cs="Times New Roman"/>
          <w:bCs/>
          <w:sz w:val="24"/>
          <w:szCs w:val="24"/>
        </w:rPr>
        <w:t>− дифференциал;</w:t>
      </w:r>
    </w:p>
    <w:p w:rsidR="008F79A0" w:rsidRPr="008F79A0" w:rsidRDefault="008F79A0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79A0">
        <w:rPr>
          <w:rFonts w:ascii="Times New Roman" w:hAnsi="Times New Roman" w:cs="Times New Roman"/>
          <w:bCs/>
          <w:sz w:val="24"/>
          <w:szCs w:val="24"/>
        </w:rPr>
        <w:t>− соединительные элементы.</w:t>
      </w:r>
    </w:p>
    <w:p w:rsidR="008F79A0" w:rsidRPr="00823875" w:rsidRDefault="008F79A0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875">
        <w:rPr>
          <w:rFonts w:ascii="Times New Roman" w:hAnsi="Times New Roman" w:cs="Times New Roman"/>
          <w:bCs/>
          <w:sz w:val="24"/>
          <w:szCs w:val="24"/>
        </w:rPr>
        <w:t>Знакомство с электронными компонентами и их использование:</w:t>
      </w:r>
    </w:p>
    <w:p w:rsidR="008F79A0" w:rsidRPr="008F79A0" w:rsidRDefault="008F79A0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79A0">
        <w:rPr>
          <w:rFonts w:ascii="Times New Roman" w:hAnsi="Times New Roman" w:cs="Times New Roman"/>
          <w:bCs/>
          <w:sz w:val="24"/>
          <w:szCs w:val="24"/>
        </w:rPr>
        <w:t>− модуль EV3 с батарейным блоком;</w:t>
      </w:r>
    </w:p>
    <w:p w:rsidR="008F79A0" w:rsidRPr="008F79A0" w:rsidRDefault="008F79A0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79A0">
        <w:rPr>
          <w:rFonts w:ascii="Times New Roman" w:hAnsi="Times New Roman" w:cs="Times New Roman"/>
          <w:bCs/>
          <w:sz w:val="24"/>
          <w:szCs w:val="24"/>
        </w:rPr>
        <w:t xml:space="preserve">− датчики: ультразвуковой (датчик расстояния), касания, звука </w:t>
      </w:r>
      <w:r>
        <w:rPr>
          <w:rFonts w:ascii="Times New Roman" w:hAnsi="Times New Roman" w:cs="Times New Roman"/>
          <w:bCs/>
          <w:sz w:val="24"/>
          <w:szCs w:val="24"/>
        </w:rPr>
        <w:t>(микрофон)</w:t>
      </w:r>
      <w:r w:rsidRPr="008F79A0">
        <w:rPr>
          <w:rFonts w:ascii="Times New Roman" w:hAnsi="Times New Roman" w:cs="Times New Roman"/>
          <w:bCs/>
          <w:sz w:val="24"/>
          <w:szCs w:val="24"/>
        </w:rPr>
        <w:t>;</w:t>
      </w:r>
    </w:p>
    <w:p w:rsidR="008F79A0" w:rsidRPr="008F79A0" w:rsidRDefault="008F79A0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79A0">
        <w:rPr>
          <w:rFonts w:ascii="Times New Roman" w:hAnsi="Times New Roman" w:cs="Times New Roman"/>
          <w:bCs/>
          <w:sz w:val="24"/>
          <w:szCs w:val="24"/>
        </w:rPr>
        <w:t xml:space="preserve">− соединительные кабели разной длины для подключения датчиков и сервоприводов к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Pr="008F79A0">
        <w:rPr>
          <w:rFonts w:ascii="Times New Roman" w:hAnsi="Times New Roman" w:cs="Times New Roman"/>
          <w:bCs/>
          <w:sz w:val="24"/>
          <w:szCs w:val="24"/>
        </w:rPr>
        <w:t xml:space="preserve">3 и USB – кабели для подключения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Pr="008F79A0">
        <w:rPr>
          <w:rFonts w:ascii="Times New Roman" w:hAnsi="Times New Roman" w:cs="Times New Roman"/>
          <w:bCs/>
          <w:sz w:val="24"/>
          <w:szCs w:val="24"/>
        </w:rPr>
        <w:t>3 к</w:t>
      </w:r>
    </w:p>
    <w:p w:rsidR="007C7424" w:rsidRPr="007C7424" w:rsidRDefault="008F79A0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8F79A0">
        <w:rPr>
          <w:rFonts w:ascii="Times New Roman" w:hAnsi="Times New Roman" w:cs="Times New Roman"/>
          <w:bCs/>
          <w:sz w:val="24"/>
          <w:szCs w:val="24"/>
        </w:rPr>
        <w:t>компьютеру.</w:t>
      </w:r>
      <w:r w:rsidR="007C7424" w:rsidRPr="007C7424">
        <w:rPr>
          <w:rFonts w:ascii="Times New Roman" w:hAnsi="Times New Roman" w:cs="Times New Roman"/>
          <w:bCs/>
          <w:sz w:val="24"/>
          <w:szCs w:val="24"/>
        </w:rPr>
        <w:t xml:space="preserve"> Изучение основных команд движения робота EV3. Изучение датчиков. Обработка данных датчиков.</w:t>
      </w:r>
    </w:p>
    <w:p w:rsidR="00F53285" w:rsidRPr="00823875" w:rsidRDefault="00F53285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875">
        <w:rPr>
          <w:rFonts w:ascii="Times New Roman" w:hAnsi="Times New Roman" w:cs="Times New Roman"/>
          <w:b/>
          <w:bCs/>
          <w:sz w:val="24"/>
          <w:szCs w:val="24"/>
        </w:rPr>
        <w:t>Программирование (</w:t>
      </w:r>
      <w:r w:rsidR="008F79A0" w:rsidRPr="00823875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823875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823875" w:rsidRPr="00BB2AE7" w:rsidRDefault="008F79A0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875">
        <w:rPr>
          <w:rFonts w:ascii="Times New Roman" w:hAnsi="Times New Roman" w:cs="Times New Roman"/>
          <w:bCs/>
          <w:sz w:val="24"/>
          <w:szCs w:val="24"/>
        </w:rPr>
        <w:t>Линейный алгоритм. Движение по заданной траектории.</w:t>
      </w:r>
    </w:p>
    <w:p w:rsidR="00823875" w:rsidRPr="00823875" w:rsidRDefault="00823875" w:rsidP="00F17E88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823875">
        <w:rPr>
          <w:rFonts w:ascii="Times New Roman" w:hAnsi="Times New Roman" w:cs="Times New Roman"/>
          <w:color w:val="000000"/>
          <w:sz w:val="24"/>
          <w:szCs w:val="24"/>
        </w:rPr>
        <w:t>Изучение программных блоков:</w:t>
      </w:r>
    </w:p>
    <w:p w:rsidR="00823875" w:rsidRPr="00823875" w:rsidRDefault="00823875" w:rsidP="00F17E88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823875">
        <w:rPr>
          <w:rFonts w:ascii="Times New Roman" w:hAnsi="Times New Roman" w:cs="Times New Roman"/>
          <w:color w:val="000000"/>
          <w:sz w:val="24"/>
          <w:szCs w:val="24"/>
        </w:rPr>
        <w:t>− блоки действий;</w:t>
      </w:r>
    </w:p>
    <w:p w:rsidR="00823875" w:rsidRPr="00823875" w:rsidRDefault="00823875" w:rsidP="00F17E88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823875">
        <w:rPr>
          <w:rFonts w:ascii="Times New Roman" w:hAnsi="Times New Roman" w:cs="Times New Roman"/>
          <w:color w:val="000000"/>
          <w:sz w:val="24"/>
          <w:szCs w:val="24"/>
        </w:rPr>
        <w:t>− блоки выполнения программ;</w:t>
      </w:r>
    </w:p>
    <w:p w:rsidR="00823875" w:rsidRPr="00823875" w:rsidRDefault="00823875" w:rsidP="00F17E88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823875">
        <w:rPr>
          <w:rFonts w:ascii="Times New Roman" w:hAnsi="Times New Roman" w:cs="Times New Roman"/>
          <w:color w:val="000000"/>
          <w:sz w:val="24"/>
          <w:szCs w:val="24"/>
        </w:rPr>
        <w:t>− блоки датчиков;</w:t>
      </w:r>
    </w:p>
    <w:p w:rsidR="00823875" w:rsidRPr="00823875" w:rsidRDefault="00823875" w:rsidP="00F17E88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823875">
        <w:rPr>
          <w:rFonts w:ascii="Times New Roman" w:hAnsi="Times New Roman" w:cs="Times New Roman"/>
          <w:color w:val="000000"/>
          <w:sz w:val="24"/>
          <w:szCs w:val="24"/>
        </w:rPr>
        <w:t>− блоки операций над данными;</w:t>
      </w:r>
    </w:p>
    <w:p w:rsidR="00823875" w:rsidRPr="00823875" w:rsidRDefault="00823875" w:rsidP="00F17E88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823875">
        <w:rPr>
          <w:rFonts w:ascii="Times New Roman" w:hAnsi="Times New Roman" w:cs="Times New Roman"/>
          <w:color w:val="000000"/>
          <w:sz w:val="24"/>
          <w:szCs w:val="24"/>
        </w:rPr>
        <w:t>− блоки модернизации.</w:t>
      </w:r>
    </w:p>
    <w:p w:rsidR="008F79A0" w:rsidRPr="00BB2AE7" w:rsidRDefault="008F79A0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875">
        <w:rPr>
          <w:rFonts w:ascii="Times New Roman" w:hAnsi="Times New Roman" w:cs="Times New Roman"/>
          <w:bCs/>
          <w:sz w:val="24"/>
          <w:szCs w:val="24"/>
        </w:rPr>
        <w:t xml:space="preserve"> Знакомство с циклическим алгоритмом. Подготовка к соревнованию «Кегельринг». Сборка робота. Подготовка к соревнованию «Кегельринг». Программирование робота. Условный алгоритм. Логические переменные и операции с ними. </w:t>
      </w:r>
      <w:r w:rsidRPr="00BB2AE7">
        <w:rPr>
          <w:rFonts w:ascii="Times New Roman" w:hAnsi="Times New Roman" w:cs="Times New Roman"/>
          <w:bCs/>
          <w:sz w:val="24"/>
          <w:szCs w:val="24"/>
        </w:rPr>
        <w:t>Прохождение лабиринтов.</w:t>
      </w:r>
    </w:p>
    <w:p w:rsidR="00823875" w:rsidRPr="00823875" w:rsidRDefault="00823875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7C7424">
        <w:rPr>
          <w:rFonts w:ascii="Times New Roman" w:hAnsi="Times New Roman" w:cs="Times New Roman"/>
          <w:b/>
          <w:color w:val="000000"/>
          <w:sz w:val="24"/>
          <w:szCs w:val="24"/>
        </w:rPr>
        <w:t>Создание и программирование стандартных моделей роботов</w:t>
      </w:r>
      <w:r w:rsidRPr="008238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(102)</w:t>
      </w:r>
    </w:p>
    <w:p w:rsidR="00823875" w:rsidRPr="00823875" w:rsidRDefault="00823875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875">
        <w:rPr>
          <w:rFonts w:ascii="Times New Roman" w:hAnsi="Times New Roman" w:cs="Times New Roman"/>
          <w:bCs/>
          <w:sz w:val="24"/>
          <w:szCs w:val="24"/>
        </w:rPr>
        <w:t>Разработка междисциплинарного проекта «Робот - учитель». Знакомство с редукторами. Знакомство с видами передач. Сборка и программирование полноприводных роботов. Прохождение сложных трасс. Прохождение скоростных трасс. Алгоритмы движения по черной линии с одним датчиком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23875">
        <w:rPr>
          <w:rFonts w:ascii="Times New Roman" w:hAnsi="Times New Roman" w:cs="Times New Roman"/>
          <w:bCs/>
          <w:sz w:val="24"/>
          <w:szCs w:val="24"/>
        </w:rPr>
        <w:t xml:space="preserve">Алгоритмы движения по черной линии с двумя датчиками.Подготовка к соревнованию «Траектория». Младшая группа. Сборка робота.Подготовка к соревнованию «Траектория». Младшая группа. Программирование робота.Подготовка к соревнованию «Биатлон». Младшая группа. Сборка робота.Подготовка к соревнованию «Биатлон». Младшая группа. Программирование робота.Шагающие роботы. Сборка шагающих роботов.Углубленное изучение программирования роботов </w:t>
      </w:r>
      <w:r w:rsidRPr="00823875"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Pr="00823875">
        <w:rPr>
          <w:rFonts w:ascii="Times New Roman" w:hAnsi="Times New Roman" w:cs="Times New Roman"/>
          <w:bCs/>
          <w:sz w:val="24"/>
          <w:szCs w:val="24"/>
        </w:rPr>
        <w:t>3. Использование таймеров.</w:t>
      </w:r>
    </w:p>
    <w:p w:rsidR="00823875" w:rsidRPr="00BB2AE7" w:rsidRDefault="00823875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875">
        <w:rPr>
          <w:rFonts w:ascii="Times New Roman" w:hAnsi="Times New Roman" w:cs="Times New Roman"/>
          <w:bCs/>
          <w:sz w:val="24"/>
          <w:szCs w:val="24"/>
        </w:rPr>
        <w:t xml:space="preserve">Углубленное изучение программирования роботов </w:t>
      </w:r>
      <w:r w:rsidRPr="00823875"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Pr="00823875">
        <w:rPr>
          <w:rFonts w:ascii="Times New Roman" w:hAnsi="Times New Roman" w:cs="Times New Roman"/>
          <w:bCs/>
          <w:sz w:val="24"/>
          <w:szCs w:val="24"/>
        </w:rPr>
        <w:t>3. Одновременная обработка данных с нескольких датчиков.Подготовка к соревнованиям «Сумо» в классе «Стандарт». Сборка роботов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23875">
        <w:rPr>
          <w:rFonts w:ascii="Times New Roman" w:hAnsi="Times New Roman" w:cs="Times New Roman"/>
          <w:bCs/>
          <w:sz w:val="24"/>
          <w:szCs w:val="24"/>
        </w:rPr>
        <w:t>Подготовка к соревнованиям «Сумо» в классе «Стандарт». Программирование роботов с 3 моторами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23875">
        <w:rPr>
          <w:rFonts w:ascii="Times New Roman" w:hAnsi="Times New Roman" w:cs="Times New Roman"/>
          <w:bCs/>
          <w:sz w:val="24"/>
          <w:szCs w:val="24"/>
        </w:rPr>
        <w:t xml:space="preserve">Разработка междисциплинарного проекта «Лего и геометрия».Разработка междисциплинарного </w:t>
      </w:r>
      <w:r w:rsidRPr="00823875">
        <w:rPr>
          <w:rFonts w:ascii="Times New Roman" w:hAnsi="Times New Roman" w:cs="Times New Roman"/>
          <w:bCs/>
          <w:sz w:val="24"/>
          <w:szCs w:val="24"/>
        </w:rPr>
        <w:lastRenderedPageBreak/>
        <w:t>проекта «Лего и спорт». Сборка и программирование роботов футболистов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23875">
        <w:rPr>
          <w:rFonts w:ascii="Times New Roman" w:hAnsi="Times New Roman" w:cs="Times New Roman"/>
          <w:bCs/>
          <w:sz w:val="24"/>
          <w:szCs w:val="24"/>
        </w:rPr>
        <w:t xml:space="preserve">Творческий проект. Сборка робота- андроида.Программирование робота-андроида.Первоначальное знакомство с роботом </w:t>
      </w:r>
      <w:r w:rsidRPr="00823875"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Pr="00823875">
        <w:rPr>
          <w:rFonts w:ascii="Times New Roman" w:hAnsi="Times New Roman" w:cs="Times New Roman"/>
          <w:bCs/>
          <w:sz w:val="24"/>
          <w:szCs w:val="24"/>
        </w:rPr>
        <w:t xml:space="preserve">3. Основные характеристики.Первоначальное знакомство с роботом </w:t>
      </w:r>
      <w:r w:rsidRPr="00823875"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Pr="00823875">
        <w:rPr>
          <w:rFonts w:ascii="Times New Roman" w:hAnsi="Times New Roman" w:cs="Times New Roman"/>
          <w:bCs/>
          <w:sz w:val="24"/>
          <w:szCs w:val="24"/>
        </w:rPr>
        <w:t xml:space="preserve">3. Простые операции движения.Изучение устройства робота </w:t>
      </w:r>
      <w:r w:rsidRPr="00823875"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Pr="00823875">
        <w:rPr>
          <w:rFonts w:ascii="Times New Roman" w:hAnsi="Times New Roman" w:cs="Times New Roman"/>
          <w:bCs/>
          <w:sz w:val="24"/>
          <w:szCs w:val="24"/>
        </w:rPr>
        <w:t xml:space="preserve">3. Работа с датчиками «Гироскоп» и «Цветовой».Изучение возможностей программирования роботов </w:t>
      </w:r>
      <w:r w:rsidRPr="00823875"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Pr="00823875">
        <w:rPr>
          <w:rFonts w:ascii="Times New Roman" w:hAnsi="Times New Roman" w:cs="Times New Roman"/>
          <w:bCs/>
          <w:sz w:val="24"/>
          <w:szCs w:val="24"/>
        </w:rPr>
        <w:t xml:space="preserve">3. Массивы.Изучение возможностей программирования роботов </w:t>
      </w:r>
      <w:r w:rsidRPr="00823875"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Pr="00823875">
        <w:rPr>
          <w:rFonts w:ascii="Times New Roman" w:hAnsi="Times New Roman" w:cs="Times New Roman"/>
          <w:bCs/>
          <w:sz w:val="24"/>
          <w:szCs w:val="24"/>
        </w:rPr>
        <w:t xml:space="preserve">3. Создание собственных функций, передача данных из собственных функций.Изучение возможностей программирования роботов </w:t>
      </w:r>
      <w:r w:rsidRPr="00823875"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Pr="00823875">
        <w:rPr>
          <w:rFonts w:ascii="Times New Roman" w:hAnsi="Times New Roman" w:cs="Times New Roman"/>
          <w:bCs/>
          <w:sz w:val="24"/>
          <w:szCs w:val="24"/>
        </w:rPr>
        <w:t xml:space="preserve">3. Обработка нажатий кнопок.Работа с изображениями и звуковыми файлами на </w:t>
      </w:r>
      <w:r w:rsidRPr="00823875"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Pr="00823875">
        <w:rPr>
          <w:rFonts w:ascii="Times New Roman" w:hAnsi="Times New Roman" w:cs="Times New Roman"/>
          <w:bCs/>
          <w:sz w:val="24"/>
          <w:szCs w:val="24"/>
        </w:rPr>
        <w:t>3.Творческий проект. Разработка и программирование робота «Питомец».Подготовка к соревнованию «Сумо» по классу «Эксперт». Разработка платформы.Подготовка к соревнованию «Сумо» по классу «Эксперт». Разработка ковша.Подготовка к соревнованию «Сумо» по классу «Эксперт». Программирование роботов с четырмя и тремя моторами.Подготовка к соревнованию «Сумо» по классу «Эксперт». Программирование роботов с несколькими ультразвуковыми датчиками и использованием таймеров.Подготовка к соревнованию «Биатлон» (старшая группа). Сборка платформы робота.Подготовка к соревнованию «Биатлон» (старшая группа). Сборка кузова робота.Подготовка к соревнованию «Биатлон» (старшая группа). Программирование прохождения трассы.Разработка междисциплинарного проекта «Физика и лего».Разработка междисциплинарного проекта. Сборка робота-помощника учителя.Разработка междисциплинарного проекта. Программирование робота-помощника учителя.Разработка междисциплинарного проекта. Робот-учитель музыки.Разработка междисциплинарног</w:t>
      </w:r>
      <w:r>
        <w:rPr>
          <w:rFonts w:ascii="Times New Roman" w:hAnsi="Times New Roman" w:cs="Times New Roman"/>
          <w:bCs/>
          <w:sz w:val="24"/>
          <w:szCs w:val="24"/>
        </w:rPr>
        <w:t>о проекта</w:t>
      </w:r>
      <w:r w:rsidRPr="00823875">
        <w:rPr>
          <w:rFonts w:ascii="Times New Roman" w:hAnsi="Times New Roman" w:cs="Times New Roman"/>
          <w:bCs/>
          <w:sz w:val="24"/>
          <w:szCs w:val="24"/>
        </w:rPr>
        <w:t xml:space="preserve"> Сборка роботов-танцоров.Разработка междисциплинарного проекта. Программирование роботов-танцоров.Разработка междисциплинарного проекта. Сборка робота-учителя физкультурыРазработка междисциплинарного проекта. Программирование робота-учителя физкультурыРазработка. Разработка междисциплинарного проекта. Роботы-спортсмены. Трасса по мотивам Зимних Олимпийских игр.Работа с изображениями и звуковыми файлами на </w:t>
      </w:r>
      <w:r w:rsidRPr="00823875"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Pr="00823875">
        <w:rPr>
          <w:rFonts w:ascii="Times New Roman" w:hAnsi="Times New Roman" w:cs="Times New Roman"/>
          <w:bCs/>
          <w:sz w:val="24"/>
          <w:szCs w:val="24"/>
        </w:rPr>
        <w:t>3.Разработка проекта по межпредметным связям. Программирование прохождения трассы по мотивам Зимних Олимпийских игр.Презентация междисциплинарных проектов.Сборка робота для участия в олимпиаде по робототехнике в категории «Творческий проект».Сборка робота для участия в олимпиаде по робототехнике в категории «Творческий проект».Тестирование и отладка робота для участия в олимпиаде по робототехнике в категории «Творческий проект».Программирование робота для участия в олимпиаде по робототехнике в категории «Творческий проект».</w:t>
      </w:r>
    </w:p>
    <w:p w:rsidR="00440FD7" w:rsidRPr="00F17E88" w:rsidRDefault="00440FD7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E88">
        <w:rPr>
          <w:rFonts w:ascii="Times New Roman" w:hAnsi="Times New Roman" w:cs="Times New Roman"/>
          <w:b/>
          <w:sz w:val="24"/>
          <w:szCs w:val="24"/>
        </w:rPr>
        <w:t xml:space="preserve">Изучение основ радиотехники. </w:t>
      </w:r>
      <w:r w:rsidRPr="00F17E88">
        <w:rPr>
          <w:rFonts w:ascii="Times New Roman" w:hAnsi="Times New Roman" w:cs="Times New Roman"/>
          <w:b/>
          <w:sz w:val="24"/>
          <w:szCs w:val="24"/>
          <w:lang w:val="en-US"/>
        </w:rPr>
        <w:t>Arduino</w:t>
      </w:r>
      <w:r w:rsidRPr="00F17E88">
        <w:rPr>
          <w:rFonts w:ascii="Times New Roman" w:hAnsi="Times New Roman" w:cs="Times New Roman"/>
          <w:b/>
          <w:sz w:val="24"/>
          <w:szCs w:val="24"/>
        </w:rPr>
        <w:t>(</w:t>
      </w:r>
      <w:r w:rsidR="00AA795F">
        <w:rPr>
          <w:rFonts w:ascii="Times New Roman" w:hAnsi="Times New Roman" w:cs="Times New Roman"/>
          <w:b/>
          <w:sz w:val="24"/>
          <w:szCs w:val="24"/>
          <w:lang w:val="tt-RU"/>
        </w:rPr>
        <w:t>16</w:t>
      </w:r>
      <w:r w:rsidRPr="00F17E88">
        <w:rPr>
          <w:rFonts w:ascii="Times New Roman" w:hAnsi="Times New Roman" w:cs="Times New Roman"/>
          <w:b/>
          <w:sz w:val="24"/>
          <w:szCs w:val="24"/>
        </w:rPr>
        <w:t>)</w:t>
      </w:r>
    </w:p>
    <w:p w:rsidR="00440FD7" w:rsidRPr="00440FD7" w:rsidRDefault="00440FD7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0FD7">
        <w:rPr>
          <w:rFonts w:ascii="Times New Roman" w:hAnsi="Times New Roman" w:cs="Times New Roman"/>
          <w:bCs/>
          <w:sz w:val="24"/>
          <w:szCs w:val="24"/>
        </w:rPr>
        <w:t>Изучение основ радиотехники. Понятие тока, напряжения. Переключатели. Резисторы. Изучение основ радиотехники. Закон Ома.</w:t>
      </w:r>
    </w:p>
    <w:p w:rsidR="00440FD7" w:rsidRPr="00440FD7" w:rsidRDefault="00440FD7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0FD7">
        <w:rPr>
          <w:rFonts w:ascii="Times New Roman" w:hAnsi="Times New Roman" w:cs="Times New Roman"/>
          <w:bCs/>
          <w:sz w:val="24"/>
          <w:szCs w:val="24"/>
        </w:rPr>
        <w:t>Изучение работы конденсатора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40FD7">
        <w:rPr>
          <w:rFonts w:ascii="Times New Roman" w:hAnsi="Times New Roman" w:cs="Times New Roman"/>
          <w:bCs/>
          <w:sz w:val="24"/>
          <w:szCs w:val="24"/>
        </w:rPr>
        <w:t>Изучение работы диода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40FD7">
        <w:rPr>
          <w:rFonts w:ascii="Times New Roman" w:hAnsi="Times New Roman" w:cs="Times New Roman"/>
          <w:bCs/>
          <w:sz w:val="24"/>
          <w:szCs w:val="24"/>
        </w:rPr>
        <w:t>Изучение работы транзистора. Простейший усилитель.Сборка схем «Радиоприемник» с использованием конструктора «</w:t>
      </w:r>
      <w:r w:rsidRPr="00440FD7">
        <w:rPr>
          <w:rFonts w:ascii="Times New Roman" w:hAnsi="Times New Roman" w:cs="Times New Roman"/>
          <w:bCs/>
          <w:sz w:val="24"/>
          <w:szCs w:val="24"/>
          <w:lang w:val="en-US"/>
        </w:rPr>
        <w:t>Arduino</w:t>
      </w:r>
      <w:r w:rsidRPr="00440FD7">
        <w:rPr>
          <w:rFonts w:ascii="Times New Roman" w:hAnsi="Times New Roman" w:cs="Times New Roman"/>
          <w:bCs/>
          <w:sz w:val="24"/>
          <w:szCs w:val="24"/>
        </w:rPr>
        <w:t>».Сборка схем с использованием микросхем конструктора «</w:t>
      </w:r>
      <w:r w:rsidRPr="00440FD7">
        <w:rPr>
          <w:rFonts w:ascii="Times New Roman" w:hAnsi="Times New Roman" w:cs="Times New Roman"/>
          <w:bCs/>
          <w:sz w:val="24"/>
          <w:szCs w:val="24"/>
          <w:lang w:val="en-US"/>
        </w:rPr>
        <w:t>Arduino</w:t>
      </w:r>
      <w:r w:rsidRPr="00440FD7">
        <w:rPr>
          <w:rFonts w:ascii="Times New Roman" w:hAnsi="Times New Roman" w:cs="Times New Roman"/>
          <w:bCs/>
          <w:sz w:val="24"/>
          <w:szCs w:val="24"/>
        </w:rPr>
        <w:t>».</w:t>
      </w:r>
    </w:p>
    <w:p w:rsidR="00440FD7" w:rsidRPr="00440FD7" w:rsidRDefault="00440FD7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0FD7">
        <w:rPr>
          <w:rFonts w:ascii="Times New Roman" w:hAnsi="Times New Roman" w:cs="Times New Roman"/>
          <w:bCs/>
          <w:sz w:val="24"/>
          <w:szCs w:val="24"/>
        </w:rPr>
        <w:t>Сборка робототехнических манипуляторов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40FD7">
        <w:rPr>
          <w:rFonts w:ascii="Times New Roman" w:hAnsi="Times New Roman" w:cs="Times New Roman"/>
          <w:bCs/>
          <w:sz w:val="24"/>
          <w:szCs w:val="24"/>
        </w:rPr>
        <w:t>Программирование робототехнических манипуляторов.Сборка робота для участия в олимпиаде по робототехнике в категории «Творческий проект».Тестирование и отладка робота робота для участия в олимпиаде по робототехнике в категории «Творческий проект».Изучение устройства микроконтроллера Ардуино.Основы программирования микроконтроллеров Ардуино. Общая структура программы.Обработка аналоговых и цифровых сигналов.Условные операторы.Циклические операторы.</w:t>
      </w:r>
      <w:r w:rsidR="006911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0FD7">
        <w:rPr>
          <w:rFonts w:ascii="Times New Roman" w:hAnsi="Times New Roman" w:cs="Times New Roman"/>
          <w:bCs/>
          <w:sz w:val="24"/>
          <w:szCs w:val="24"/>
        </w:rPr>
        <w:t>Массивы, функции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40FD7">
        <w:rPr>
          <w:rFonts w:ascii="Times New Roman" w:hAnsi="Times New Roman" w:cs="Times New Roman"/>
          <w:bCs/>
          <w:sz w:val="24"/>
          <w:szCs w:val="24"/>
        </w:rPr>
        <w:t xml:space="preserve">Подключение датчиков к микроконтроллеру. Считывание данных с датчиков.Подключение моторов, сервоприводов, светодиодов к микроконтроллеру. Управление моторами и сервоприводами.Сборка </w:t>
      </w:r>
      <w:r w:rsidRPr="00440FD7">
        <w:rPr>
          <w:rFonts w:ascii="Times New Roman" w:hAnsi="Times New Roman" w:cs="Times New Roman"/>
          <w:bCs/>
          <w:sz w:val="24"/>
          <w:szCs w:val="24"/>
        </w:rPr>
        <w:lastRenderedPageBreak/>
        <w:t>учебных проектов на микроконтроллере. Маячок. Светильник. Бегущий огонек.Кнопки.Сборка учебных проектов на микроконтроллере с экраном и индикатором.Сборка прототипа автоматизированной теплицы</w:t>
      </w:r>
      <w:r w:rsidR="006911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0FD7">
        <w:rPr>
          <w:rFonts w:ascii="Times New Roman" w:hAnsi="Times New Roman" w:cs="Times New Roman"/>
          <w:bCs/>
          <w:sz w:val="24"/>
          <w:szCs w:val="24"/>
        </w:rPr>
        <w:t>.Программирование прототипа автоматизированной теплицы.</w:t>
      </w:r>
    </w:p>
    <w:p w:rsidR="00440FD7" w:rsidRPr="00440FD7" w:rsidRDefault="00440FD7" w:rsidP="00F17E88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0FD7">
        <w:rPr>
          <w:rFonts w:ascii="Times New Roman" w:hAnsi="Times New Roman" w:cs="Times New Roman"/>
          <w:bCs/>
          <w:sz w:val="24"/>
          <w:szCs w:val="24"/>
        </w:rPr>
        <w:t>Сборка проекта автоматизированной системы класса "умный дом".</w:t>
      </w:r>
      <w:r w:rsidR="00AA795F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440FD7">
        <w:rPr>
          <w:rFonts w:ascii="Times New Roman" w:hAnsi="Times New Roman" w:cs="Times New Roman"/>
          <w:bCs/>
          <w:sz w:val="24"/>
          <w:szCs w:val="24"/>
        </w:rPr>
        <w:t>Программирование автоматизированной системы класса «умный дом».Сборка робота на микроконтроллере Сбо</w:t>
      </w:r>
      <w:r>
        <w:rPr>
          <w:rFonts w:ascii="Times New Roman" w:hAnsi="Times New Roman" w:cs="Times New Roman"/>
          <w:bCs/>
          <w:sz w:val="24"/>
          <w:szCs w:val="24"/>
        </w:rPr>
        <w:t>рка подвижной платформы робота-</w:t>
      </w:r>
      <w:r w:rsidRPr="00440FD7">
        <w:rPr>
          <w:rFonts w:ascii="Times New Roman" w:hAnsi="Times New Roman" w:cs="Times New Roman"/>
          <w:bCs/>
          <w:sz w:val="24"/>
          <w:szCs w:val="24"/>
        </w:rPr>
        <w:t>учителя.Подключение и программирование КРГО- сканера для робота-учителя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40FD7">
        <w:rPr>
          <w:rFonts w:ascii="Times New Roman" w:hAnsi="Times New Roman" w:cs="Times New Roman"/>
          <w:bCs/>
          <w:sz w:val="24"/>
          <w:szCs w:val="24"/>
        </w:rPr>
        <w:t>Программирование робота-учителя на основе микроконтроллера.</w:t>
      </w:r>
      <w:r w:rsidR="006911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0FD7">
        <w:rPr>
          <w:rFonts w:ascii="Times New Roman" w:hAnsi="Times New Roman" w:cs="Times New Roman"/>
          <w:bCs/>
          <w:sz w:val="24"/>
          <w:szCs w:val="24"/>
        </w:rPr>
        <w:t>Знакомство с алгоритмами искусственного интеллекта.</w:t>
      </w:r>
      <w:r w:rsidR="006911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0FD7">
        <w:rPr>
          <w:rFonts w:ascii="Times New Roman" w:hAnsi="Times New Roman" w:cs="Times New Roman"/>
          <w:bCs/>
          <w:sz w:val="24"/>
          <w:szCs w:val="24"/>
        </w:rPr>
        <w:t>Программирование нейронной сети.Изучение проектного подхода.</w:t>
      </w:r>
      <w:r w:rsidR="006911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0FD7">
        <w:rPr>
          <w:rFonts w:ascii="Times New Roman" w:hAnsi="Times New Roman" w:cs="Times New Roman"/>
          <w:bCs/>
          <w:sz w:val="24"/>
          <w:szCs w:val="24"/>
        </w:rPr>
        <w:t>Собственный проект на основе микроконтроллера Ардуино. Концепция и план проекта.</w:t>
      </w:r>
      <w:r w:rsidR="006911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0FD7">
        <w:rPr>
          <w:rFonts w:ascii="Times New Roman" w:hAnsi="Times New Roman" w:cs="Times New Roman"/>
          <w:bCs/>
          <w:sz w:val="24"/>
          <w:szCs w:val="24"/>
        </w:rPr>
        <w:t>Разработка схемы.Программирование микроконтроллера.</w:t>
      </w:r>
      <w:r w:rsidR="006911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0FD7">
        <w:rPr>
          <w:rFonts w:ascii="Times New Roman" w:hAnsi="Times New Roman" w:cs="Times New Roman"/>
          <w:bCs/>
          <w:sz w:val="24"/>
          <w:szCs w:val="24"/>
        </w:rPr>
        <w:t>Тестирование и отладка проекта.</w:t>
      </w:r>
    </w:p>
    <w:p w:rsidR="00AA795F" w:rsidRDefault="00440FD7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0FD7">
        <w:rPr>
          <w:rFonts w:ascii="Times New Roman" w:hAnsi="Times New Roman" w:cs="Times New Roman"/>
          <w:bCs/>
          <w:sz w:val="24"/>
          <w:szCs w:val="24"/>
        </w:rPr>
        <w:t>Отчет о проекте</w:t>
      </w:r>
      <w:r w:rsidR="006911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0FD7">
        <w:rPr>
          <w:rFonts w:ascii="Times New Roman" w:hAnsi="Times New Roman" w:cs="Times New Roman"/>
          <w:bCs/>
          <w:sz w:val="24"/>
          <w:szCs w:val="24"/>
        </w:rPr>
        <w:t>.Подготовка отчета о собственном проекте на микроконтроллере.</w:t>
      </w:r>
      <w:r w:rsidR="006911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0FD7">
        <w:rPr>
          <w:rFonts w:ascii="Times New Roman" w:hAnsi="Times New Roman" w:cs="Times New Roman"/>
          <w:bCs/>
          <w:sz w:val="24"/>
          <w:szCs w:val="24"/>
        </w:rPr>
        <w:t>Представление собственного проекта на школьной конференции.</w:t>
      </w: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F0C" w:rsidRPr="00A323FD" w:rsidRDefault="00541F0C" w:rsidP="00A323FD">
      <w:pPr>
        <w:spacing w:after="0" w:line="240" w:lineRule="auto"/>
        <w:ind w:left="285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054EB1" w:rsidRPr="00A323FD" w:rsidRDefault="00A323FD" w:rsidP="00A323F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054EB1" w:rsidRPr="00A323FD">
        <w:rPr>
          <w:rFonts w:ascii="Times New Roman" w:hAnsi="Times New Roman" w:cs="Times New Roman"/>
          <w:b/>
          <w:sz w:val="24"/>
          <w:szCs w:val="24"/>
        </w:rPr>
        <w:t>Методическое, дидактическое и материально-техническое обеспечение реализации программы .</w:t>
      </w:r>
    </w:p>
    <w:p w:rsidR="000911A2" w:rsidRPr="00E238AB" w:rsidRDefault="000911A2" w:rsidP="000911A2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8AB">
        <w:rPr>
          <w:rFonts w:ascii="Times New Roman" w:hAnsi="Times New Roman" w:cs="Times New Roman"/>
          <w:b/>
          <w:sz w:val="24"/>
          <w:szCs w:val="24"/>
        </w:rPr>
        <w:t>Особенности методики обучения</w:t>
      </w:r>
    </w:p>
    <w:p w:rsidR="000911A2" w:rsidRPr="00E238AB" w:rsidRDefault="000911A2" w:rsidP="00495B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Учебно-воспитательный процесс направлен на развитие природных задатков детей, на реализацию их интересов и способностей. Каждое занятие обеспечивает развитие личности ребенка. При планировании и проведении занятий применяется личностно-ориентированная технология обучения, в центре внимания которой неповторимая личность, стремящаяся к реализации своих возможностей, а также системно-деятельностный метод обучения.</w:t>
      </w:r>
    </w:p>
    <w:p w:rsidR="000911A2" w:rsidRPr="00E238AB" w:rsidRDefault="006E6B4B" w:rsidP="00495B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Данная программа  допускает</w:t>
      </w:r>
      <w:r w:rsidR="000911A2" w:rsidRPr="00E238AB">
        <w:rPr>
          <w:rFonts w:ascii="Times New Roman" w:hAnsi="Times New Roman" w:cs="Times New Roman"/>
          <w:sz w:val="24"/>
          <w:szCs w:val="24"/>
        </w:rPr>
        <w:t xml:space="preserve"> творческий, импровизированный подход со стороны детей и педагога того, что касается возможной замены порядка раздела, введения дополнительного материала, методики проведения занятий.  Руководствуясь данной программой, педагог имеет возможность увеличить или уменьшить объем и степень технической сложности материала в зависимости от состава группы и конкретных условий работы.</w:t>
      </w:r>
    </w:p>
    <w:p w:rsidR="000911A2" w:rsidRPr="00E238AB" w:rsidRDefault="000911A2" w:rsidP="00495B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 xml:space="preserve">На занятиях кружка «Робототехника» используются в процессе обучения </w:t>
      </w:r>
      <w:r w:rsidRPr="00E238AB">
        <w:rPr>
          <w:rFonts w:ascii="Times New Roman" w:hAnsi="Times New Roman" w:cs="Times New Roman"/>
          <w:b/>
          <w:i/>
          <w:sz w:val="24"/>
          <w:szCs w:val="24"/>
        </w:rPr>
        <w:t>дидактические игры</w:t>
      </w:r>
      <w:r w:rsidRPr="00E238AB">
        <w:rPr>
          <w:rFonts w:ascii="Times New Roman" w:hAnsi="Times New Roman" w:cs="Times New Roman"/>
          <w:sz w:val="24"/>
          <w:szCs w:val="24"/>
        </w:rPr>
        <w:t>, отличительной особенностью которых является обучение средствами активной и интересной для детей игровой деятельности. Дидактические игры, используемые на занятиях, способствуют:</w:t>
      </w:r>
    </w:p>
    <w:p w:rsidR="000911A2" w:rsidRPr="00E238AB" w:rsidRDefault="000911A2" w:rsidP="00495B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- развитию мышления (умение доказывать свою точку зрения, анализировать конструкции, сравнивать, генерировать идеи и на их основе синтезировать свои собственные конструкции), речи (увеличение словарного запаса, выработка научного стиля речи), мелкой моторики;</w:t>
      </w:r>
    </w:p>
    <w:p w:rsidR="000911A2" w:rsidRPr="00E238AB" w:rsidRDefault="000911A2" w:rsidP="00495B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- воспитанию ответственности, аккуратности, отношения к себе как самореализующейся личности, к другим людям (прежде всего к сверстникам), к труду</w:t>
      </w:r>
      <w:r w:rsidR="00495BA4" w:rsidRPr="00E238AB">
        <w:rPr>
          <w:rFonts w:ascii="Times New Roman" w:hAnsi="Times New Roman" w:cs="Times New Roman"/>
          <w:sz w:val="24"/>
          <w:szCs w:val="24"/>
        </w:rPr>
        <w:t>.</w:t>
      </w:r>
    </w:p>
    <w:p w:rsidR="000911A2" w:rsidRPr="00E238AB" w:rsidRDefault="000911A2" w:rsidP="00495B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- обучению основам конструирования, моделирования, автоматического управления с помощью компьютера и формированию соответствующих навыков.</w:t>
      </w:r>
    </w:p>
    <w:p w:rsidR="000911A2" w:rsidRPr="00E238AB" w:rsidRDefault="000911A2" w:rsidP="000911A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 xml:space="preserve">В связи с появлением и развитием в школе новой кружковой работы – «Робототехника» - возникла необходимость в новых </w:t>
      </w:r>
      <w:r w:rsidRPr="00E238AB">
        <w:rPr>
          <w:rFonts w:ascii="Times New Roman" w:hAnsi="Times New Roman" w:cs="Times New Roman"/>
          <w:b/>
          <w:sz w:val="24"/>
          <w:szCs w:val="24"/>
        </w:rPr>
        <w:t>методах стимулирования</w:t>
      </w:r>
      <w:r w:rsidRPr="00E238AB">
        <w:rPr>
          <w:rFonts w:ascii="Times New Roman" w:hAnsi="Times New Roman" w:cs="Times New Roman"/>
          <w:sz w:val="24"/>
          <w:szCs w:val="24"/>
        </w:rPr>
        <w:t xml:space="preserve"> и вознаграждения творческой работы учащихся. Для достижения поставленных педагогических целей используются следующие нетрадиционные игровые методы:</w:t>
      </w:r>
    </w:p>
    <w:p w:rsidR="000911A2" w:rsidRPr="00E238AB" w:rsidRDefault="000911A2" w:rsidP="000911A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Соревнования</w:t>
      </w:r>
    </w:p>
    <w:p w:rsidR="000911A2" w:rsidRPr="00E238AB" w:rsidRDefault="000911A2" w:rsidP="000911A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Олимпиады</w:t>
      </w:r>
    </w:p>
    <w:p w:rsidR="000911A2" w:rsidRPr="00E238AB" w:rsidRDefault="000911A2" w:rsidP="000911A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 xml:space="preserve">Выставки </w:t>
      </w:r>
    </w:p>
    <w:p w:rsidR="000911A2" w:rsidRPr="00E238AB" w:rsidRDefault="000911A2" w:rsidP="006E6B4B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6E6B4B" w:rsidRPr="00E238AB" w:rsidRDefault="000911A2" w:rsidP="006E6B4B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>Как показала практика, эти игровые методы не только интересны ребятам, но и стимулируют их к дальнейшей работе и саморазвитию, что с помощью традиционной отметки</w:t>
      </w:r>
      <w:r w:rsidR="006E6B4B" w:rsidRPr="00E238AB">
        <w:rPr>
          <w:rFonts w:ascii="Times New Roman" w:hAnsi="Times New Roman" w:cs="Times New Roman"/>
          <w:bCs/>
          <w:sz w:val="24"/>
          <w:szCs w:val="24"/>
        </w:rPr>
        <w:t xml:space="preserve"> сделать практически невозможно.</w:t>
      </w:r>
    </w:p>
    <w:p w:rsidR="0085145B" w:rsidRPr="00E238AB" w:rsidRDefault="0085145B" w:rsidP="00495B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>Приемы и методы организации занятий.</w:t>
      </w:r>
    </w:p>
    <w:p w:rsidR="0085145B" w:rsidRPr="00E238AB" w:rsidRDefault="0085145B" w:rsidP="00495B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 xml:space="preserve"> I Методы организации и осуществления занятий</w:t>
      </w:r>
    </w:p>
    <w:p w:rsidR="0085145B" w:rsidRPr="00E238AB" w:rsidRDefault="0085145B" w:rsidP="00495B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1. Перцептивный акцент:</w:t>
      </w:r>
    </w:p>
    <w:p w:rsidR="0085145B" w:rsidRPr="00E238AB" w:rsidRDefault="0085145B" w:rsidP="00495B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 xml:space="preserve"> а) словесные методы (рассказ, беседа, инструктаж, чтение справочной литературы);</w:t>
      </w:r>
    </w:p>
    <w:p w:rsidR="0085145B" w:rsidRPr="00E238AB" w:rsidRDefault="0085145B" w:rsidP="00495B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 xml:space="preserve"> б) наглядные методы (демонстрации мультимедийных презентаций, фотографии);</w:t>
      </w:r>
    </w:p>
    <w:p w:rsidR="0085145B" w:rsidRPr="00E238AB" w:rsidRDefault="0085145B" w:rsidP="00495B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 xml:space="preserve"> в) практические методы (упражнения, задачи).</w:t>
      </w:r>
    </w:p>
    <w:p w:rsidR="0085145B" w:rsidRPr="00E238AB" w:rsidRDefault="0085145B" w:rsidP="00495B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 xml:space="preserve">  Гностический аспект:</w:t>
      </w:r>
    </w:p>
    <w:p w:rsidR="0085145B" w:rsidRPr="00E238AB" w:rsidRDefault="0085145B" w:rsidP="00495B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 xml:space="preserve"> а) иллюстративно- объяснительные методы;</w:t>
      </w:r>
    </w:p>
    <w:p w:rsidR="0085145B" w:rsidRPr="00E238AB" w:rsidRDefault="0085145B" w:rsidP="00495B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 xml:space="preserve"> б) репродуктивные методы;</w:t>
      </w:r>
    </w:p>
    <w:p w:rsidR="0085145B" w:rsidRPr="00E238AB" w:rsidRDefault="0085145B" w:rsidP="00495B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 xml:space="preserve"> в) проблемные методы (методы проблемного изложения) дается часть готового знания;</w:t>
      </w:r>
    </w:p>
    <w:p w:rsidR="0085145B" w:rsidRPr="00E238AB" w:rsidRDefault="0085145B" w:rsidP="00495B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 xml:space="preserve"> г) эвристические (частично-поисковые) большая возможность выбора вариантов;</w:t>
      </w:r>
    </w:p>
    <w:p w:rsidR="0085145B" w:rsidRPr="00E238AB" w:rsidRDefault="0085145B" w:rsidP="00495B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 xml:space="preserve"> д) исследовательские – дети сами открывают и исследуют знания.</w:t>
      </w:r>
    </w:p>
    <w:p w:rsidR="00495BA4" w:rsidRPr="00E238AB" w:rsidRDefault="0085145B" w:rsidP="00495B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 xml:space="preserve"> 3. Логический аспект:</w:t>
      </w:r>
    </w:p>
    <w:p w:rsidR="0085145B" w:rsidRPr="00E238AB" w:rsidRDefault="0085145B" w:rsidP="00495B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 xml:space="preserve"> а) индуктивные методы, </w:t>
      </w:r>
      <w:r w:rsidR="008537F6" w:rsidRPr="00E238AB">
        <w:rPr>
          <w:rFonts w:ascii="Times New Roman" w:hAnsi="Times New Roman" w:cs="Times New Roman"/>
          <w:bCs/>
          <w:sz w:val="24"/>
          <w:szCs w:val="24"/>
        </w:rPr>
        <w:t>дедуктивные методы</w:t>
      </w:r>
      <w:r w:rsidRPr="00E238AB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85145B" w:rsidRPr="00E238AB" w:rsidRDefault="0085145B" w:rsidP="00BE538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 xml:space="preserve"> б) конкретные и абстрактные методы, синтез и анализ, сравнение, обобщение, абстрагирование, классификация, систематизация, т.е. методы как мыслительные операции..</w:t>
      </w:r>
    </w:p>
    <w:p w:rsidR="0085145B" w:rsidRPr="00E238AB" w:rsidRDefault="0085145B" w:rsidP="00BE538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>II Методы стимулирования и мотивации деятельности</w:t>
      </w:r>
    </w:p>
    <w:p w:rsidR="0085145B" w:rsidRPr="00E238AB" w:rsidRDefault="0085145B" w:rsidP="00BE538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 xml:space="preserve"> Методы стимулирования мотива интереса к занятиям:</w:t>
      </w:r>
    </w:p>
    <w:p w:rsidR="0085145B" w:rsidRPr="00E238AB" w:rsidRDefault="0085145B" w:rsidP="00BE538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 xml:space="preserve"> познавательные задачи, учебные дискуссии, опора на неожиданность, создание ситуации новизны, ситуации гарантированного успеха и т.д.</w:t>
      </w:r>
    </w:p>
    <w:p w:rsidR="0085145B" w:rsidRPr="00E238AB" w:rsidRDefault="0085145B" w:rsidP="006E6B4B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8AB">
        <w:rPr>
          <w:rFonts w:ascii="Times New Roman" w:hAnsi="Times New Roman" w:cs="Times New Roman"/>
          <w:bCs/>
          <w:sz w:val="24"/>
          <w:szCs w:val="24"/>
        </w:rPr>
        <w:t xml:space="preserve"> Методы стимулирования мотивов долга, сознательности, ответственности, настойчивости: убеждение, требование, приучение, упражнение, поощрение.</w:t>
      </w:r>
    </w:p>
    <w:p w:rsidR="00151873" w:rsidRPr="00E238AB" w:rsidRDefault="00151873" w:rsidP="00151873">
      <w:pPr>
        <w:ind w:left="3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38AB">
        <w:rPr>
          <w:rFonts w:ascii="Times New Roman" w:hAnsi="Times New Roman" w:cs="Times New Roman"/>
          <w:b/>
          <w:color w:val="000000"/>
          <w:sz w:val="24"/>
          <w:szCs w:val="24"/>
        </w:rPr>
        <w:t>Основными принципами обучения являются:</w:t>
      </w:r>
    </w:p>
    <w:p w:rsidR="00151873" w:rsidRPr="00E238AB" w:rsidRDefault="00151873" w:rsidP="001518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38AB">
        <w:rPr>
          <w:rFonts w:ascii="Times New Roman" w:hAnsi="Times New Roman" w:cs="Times New Roman"/>
          <w:color w:val="000000"/>
          <w:sz w:val="24"/>
          <w:szCs w:val="24"/>
        </w:rPr>
        <w:t>Научность. Этот принцип предопределяет сообщение обучаемым только достоверных, проверенных практикой сведений, при отборе которых учитываются новейшие достижения науки и техники.</w:t>
      </w:r>
    </w:p>
    <w:p w:rsidR="00151873" w:rsidRPr="00E238AB" w:rsidRDefault="00151873" w:rsidP="001518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38AB">
        <w:rPr>
          <w:rFonts w:ascii="Times New Roman" w:hAnsi="Times New Roman" w:cs="Times New Roman"/>
          <w:color w:val="000000"/>
          <w:sz w:val="24"/>
          <w:szCs w:val="24"/>
        </w:rPr>
        <w:t>Доступность. Предусматривает соответствие объема и глубины учебного материала уровню общего развития учащихся в данный период, благодаря чему, знания и навыки могут быть сознательно и прочно усвоены.</w:t>
      </w:r>
    </w:p>
    <w:p w:rsidR="00151873" w:rsidRPr="00E238AB" w:rsidRDefault="00151873" w:rsidP="001518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38AB">
        <w:rPr>
          <w:rFonts w:ascii="Times New Roman" w:hAnsi="Times New Roman" w:cs="Times New Roman"/>
          <w:color w:val="000000"/>
          <w:sz w:val="24"/>
          <w:szCs w:val="24"/>
        </w:rPr>
        <w:t>Связь теории с практикой. Обязывает вести обучение так, чтобы обучаемые могли сознательно применять приобретенные ими знания на практике.</w:t>
      </w:r>
    </w:p>
    <w:p w:rsidR="00151873" w:rsidRPr="00E238AB" w:rsidRDefault="00151873" w:rsidP="001518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38AB">
        <w:rPr>
          <w:rFonts w:ascii="Times New Roman" w:hAnsi="Times New Roman" w:cs="Times New Roman"/>
          <w:color w:val="000000"/>
          <w:sz w:val="24"/>
          <w:szCs w:val="24"/>
        </w:rPr>
        <w:t>Воспитательный характер обучения. Процесс обучения является воспитывающим, ученик не только приобретает знания и нарабатывает навыки, но и развивает свои способности, умственные и моральные качества.</w:t>
      </w:r>
    </w:p>
    <w:p w:rsidR="00151873" w:rsidRPr="00E238AB" w:rsidRDefault="00151873" w:rsidP="0015187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38AB">
        <w:rPr>
          <w:rFonts w:ascii="Times New Roman" w:hAnsi="Times New Roman" w:cs="Times New Roman"/>
          <w:color w:val="000000"/>
          <w:sz w:val="24"/>
          <w:szCs w:val="24"/>
        </w:rPr>
        <w:t xml:space="preserve">Сознательность и активность обучения. В процессе обучения все действия, которые отрабатывает ученик, должны быть обоснованы. Нужно учить, обучаемых, критически осмысливать, и оценивать факты, делая выводы, разрешать все сомнения с тем, чтобы процесс усвоения и наработки необходимых навыков происходили сознательно, с полной убежденностью в правильности обучения.  Активность </w:t>
      </w:r>
      <w:r w:rsidRPr="00E238A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обучении предполагает самостоятельность, которая достигается хорошей теоретической и практической подготовкой и работой педагога.</w:t>
      </w:r>
    </w:p>
    <w:p w:rsidR="00151873" w:rsidRPr="00E238AB" w:rsidRDefault="00151873" w:rsidP="0015187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38AB">
        <w:rPr>
          <w:rFonts w:ascii="Times New Roman" w:hAnsi="Times New Roman" w:cs="Times New Roman"/>
          <w:color w:val="000000"/>
          <w:sz w:val="24"/>
          <w:szCs w:val="24"/>
        </w:rPr>
        <w:t>Наглядность. Объяснение техники сборки робототехнических средств на конкретных изделиях и программных продукта. Для наглядности применяются существующие видео материалы, а так же материалы своего изготовления.</w:t>
      </w:r>
    </w:p>
    <w:p w:rsidR="00151873" w:rsidRPr="00E238AB" w:rsidRDefault="00151873" w:rsidP="0015187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38AB">
        <w:rPr>
          <w:rFonts w:ascii="Times New Roman" w:hAnsi="Times New Roman" w:cs="Times New Roman"/>
          <w:color w:val="000000"/>
          <w:sz w:val="24"/>
          <w:szCs w:val="24"/>
        </w:rPr>
        <w:t>Систематичность и последовательность. Учебный материал дается по определенной системе и в логической последовательности с целью лучшего его освоения. Как правило этот принцип предусматривает изучение предмета от простого к сложному, от частного к общему.</w:t>
      </w:r>
    </w:p>
    <w:p w:rsidR="00151873" w:rsidRPr="00E238AB" w:rsidRDefault="00151873" w:rsidP="00151873">
      <w:pPr>
        <w:numPr>
          <w:ilvl w:val="0"/>
          <w:numId w:val="3"/>
        </w:numPr>
        <w:spacing w:before="100" w:beforeAutospacing="1" w:after="0" w:line="240" w:lineRule="auto"/>
        <w:ind w:left="357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E238AB">
        <w:rPr>
          <w:rFonts w:ascii="Times New Roman" w:hAnsi="Times New Roman" w:cs="Times New Roman"/>
          <w:color w:val="000000"/>
          <w:sz w:val="24"/>
          <w:szCs w:val="24"/>
        </w:rPr>
        <w:t>Прочность закрепления знаний, умений и навыков. Качество обучения зависит от того, насколько прочно закрепляются знания, умения и навыки учащихся. Не прочные знания и навыки обычно являются причинами неуверенности и ошибок. Поэтому закрепление умений и навыков должно достигаться неоднократным целенаправленным повторением и тренировкой.</w:t>
      </w:r>
    </w:p>
    <w:p w:rsidR="00A63C83" w:rsidRDefault="00151873" w:rsidP="00A323FD">
      <w:pPr>
        <w:numPr>
          <w:ilvl w:val="0"/>
          <w:numId w:val="3"/>
        </w:numPr>
        <w:spacing w:after="120" w:line="240" w:lineRule="auto"/>
        <w:ind w:left="357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E238AB">
        <w:rPr>
          <w:rFonts w:ascii="Times New Roman" w:hAnsi="Times New Roman" w:cs="Times New Roman"/>
          <w:color w:val="000000"/>
          <w:sz w:val="24"/>
          <w:szCs w:val="24"/>
        </w:rPr>
        <w:t>Индивидуальный подход  в обучении. В процессе обучения педагог исходит из индивидуальных особенностей детей (уравновешенный, неуравновешенный, с хорошей памятью или не очень, с устойчивым вниманием или рассеянный, с хорошей или замедленной реакцией, и т.д.) и опираясь на сильные стороны ребенка, доводит его подготовленность до уровня общих требований.</w:t>
      </w:r>
    </w:p>
    <w:p w:rsidR="00541F0C" w:rsidRDefault="00541F0C" w:rsidP="00541F0C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1F0C" w:rsidRDefault="00541F0C" w:rsidP="00541F0C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1F0C" w:rsidRDefault="00541F0C" w:rsidP="00541F0C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1F0C" w:rsidRDefault="00541F0C" w:rsidP="00541F0C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1F0C" w:rsidRDefault="00541F0C" w:rsidP="00541F0C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1F0C" w:rsidRDefault="00541F0C" w:rsidP="00541F0C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1F0C" w:rsidRDefault="00541F0C" w:rsidP="00541F0C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1F0C" w:rsidRDefault="00541F0C" w:rsidP="00541F0C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1F0C" w:rsidRDefault="00541F0C" w:rsidP="00541F0C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1F0C" w:rsidRDefault="00541F0C" w:rsidP="00541F0C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1F0C" w:rsidRDefault="00541F0C" w:rsidP="00541F0C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1F0C" w:rsidRDefault="00541F0C" w:rsidP="00541F0C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1F0C" w:rsidRDefault="00541F0C" w:rsidP="00541F0C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1F0C" w:rsidRDefault="00541F0C" w:rsidP="00541F0C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1F0C" w:rsidRPr="00A31222" w:rsidRDefault="00541F0C" w:rsidP="00541F0C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3691" w:rsidRPr="00A31222" w:rsidRDefault="00A323FD" w:rsidP="00A31222">
      <w:pPr>
        <w:spacing w:after="0"/>
        <w:ind w:hanging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2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A3691" w:rsidRPr="00A31222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5071B2" w:rsidRPr="00E238AB" w:rsidRDefault="00E13600" w:rsidP="00A3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1.</w:t>
      </w:r>
      <w:r w:rsidR="003A3691" w:rsidRPr="00E238AB">
        <w:rPr>
          <w:rFonts w:ascii="Times New Roman" w:hAnsi="Times New Roman" w:cs="Times New Roman"/>
          <w:sz w:val="24"/>
          <w:szCs w:val="24"/>
        </w:rPr>
        <w:t>В.А. Козлов</w:t>
      </w:r>
      <w:r w:rsidR="00FD1610" w:rsidRPr="00E238AB">
        <w:rPr>
          <w:rFonts w:ascii="Times New Roman" w:hAnsi="Times New Roman" w:cs="Times New Roman"/>
          <w:sz w:val="24"/>
          <w:szCs w:val="24"/>
        </w:rPr>
        <w:t xml:space="preserve">а, Робототехника в образовании </w:t>
      </w:r>
      <w:r w:rsidR="003A3691" w:rsidRPr="00E238AB"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="00FD1610" w:rsidRPr="00E238AB">
        <w:rPr>
          <w:rFonts w:ascii="Times New Roman" w:hAnsi="Times New Roman" w:cs="Times New Roman"/>
          <w:sz w:val="24"/>
          <w:szCs w:val="24"/>
        </w:rPr>
        <w:t>д</w:t>
      </w:r>
      <w:r w:rsidR="005071B2" w:rsidRPr="00E238AB">
        <w:rPr>
          <w:rFonts w:ascii="Times New Roman" w:hAnsi="Times New Roman" w:cs="Times New Roman"/>
          <w:sz w:val="24"/>
          <w:szCs w:val="24"/>
        </w:rPr>
        <w:t xml:space="preserve">истанционный курс «Конструирование и робототехника» -    </w:t>
      </w:r>
    </w:p>
    <w:p w:rsidR="0055375C" w:rsidRPr="00E238AB" w:rsidRDefault="00E13600" w:rsidP="00FD1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3.</w:t>
      </w:r>
      <w:r w:rsidR="0055375C" w:rsidRPr="00E238AB">
        <w:rPr>
          <w:rFonts w:ascii="Times New Roman" w:hAnsi="Times New Roman" w:cs="Times New Roman"/>
          <w:sz w:val="24"/>
          <w:szCs w:val="24"/>
        </w:rPr>
        <w:t xml:space="preserve">Белиовская Л.Г., Белиовский А.Е. Программируем микрокомпьютер </w:t>
      </w:r>
      <w:r w:rsidR="00C66296" w:rsidRPr="00E238AB">
        <w:rPr>
          <w:rFonts w:ascii="Times New Roman" w:hAnsi="Times New Roman" w:cs="Times New Roman"/>
          <w:sz w:val="24"/>
          <w:szCs w:val="24"/>
        </w:rPr>
        <w:t>EV3</w:t>
      </w:r>
      <w:r w:rsidR="0055375C" w:rsidRPr="00E238AB">
        <w:rPr>
          <w:rFonts w:ascii="Times New Roman" w:hAnsi="Times New Roman" w:cs="Times New Roman"/>
          <w:sz w:val="24"/>
          <w:szCs w:val="24"/>
        </w:rPr>
        <w:t xml:space="preserve"> в </w:t>
      </w:r>
      <w:r w:rsidR="0055375C" w:rsidRPr="00E238AB">
        <w:rPr>
          <w:rFonts w:ascii="Times New Roman" w:hAnsi="Times New Roman" w:cs="Times New Roman"/>
          <w:sz w:val="24"/>
          <w:szCs w:val="24"/>
          <w:lang w:val="en-US"/>
        </w:rPr>
        <w:t>LabVIEW</w:t>
      </w:r>
      <w:r w:rsidR="0055375C" w:rsidRPr="00E238AB">
        <w:rPr>
          <w:rFonts w:ascii="Times New Roman" w:hAnsi="Times New Roman" w:cs="Times New Roman"/>
          <w:sz w:val="24"/>
          <w:szCs w:val="24"/>
        </w:rPr>
        <w:t>. – М.: ДМК, 201</w:t>
      </w:r>
      <w:r w:rsidR="00B4525B" w:rsidRPr="00E238AB">
        <w:rPr>
          <w:rFonts w:ascii="Times New Roman" w:hAnsi="Times New Roman" w:cs="Times New Roman"/>
          <w:sz w:val="24"/>
          <w:szCs w:val="24"/>
        </w:rPr>
        <w:t>2</w:t>
      </w:r>
      <w:r w:rsidR="0055375C" w:rsidRPr="00E238AB">
        <w:rPr>
          <w:rFonts w:ascii="Times New Roman" w:hAnsi="Times New Roman" w:cs="Times New Roman"/>
          <w:sz w:val="24"/>
          <w:szCs w:val="24"/>
        </w:rPr>
        <w:t>, 278 стр.;</w:t>
      </w:r>
    </w:p>
    <w:p w:rsidR="0055375C" w:rsidRPr="00E238AB" w:rsidRDefault="00E13600" w:rsidP="00FD1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4.</w:t>
      </w:r>
      <w:r w:rsidR="0055375C" w:rsidRPr="00E238AB">
        <w:rPr>
          <w:rFonts w:ascii="Times New Roman" w:hAnsi="Times New Roman" w:cs="Times New Roman"/>
          <w:sz w:val="24"/>
          <w:szCs w:val="24"/>
        </w:rPr>
        <w:t>ЛЕГО-лаборатория (ControlLab):Справочное пособие, - М.: ИНТ, 1998, 150 стр.</w:t>
      </w:r>
    </w:p>
    <w:p w:rsidR="0055375C" w:rsidRPr="00E238AB" w:rsidRDefault="00E13600" w:rsidP="00FD1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5.</w:t>
      </w:r>
      <w:r w:rsidR="0055375C" w:rsidRPr="00E238AB">
        <w:rPr>
          <w:rFonts w:ascii="Times New Roman" w:hAnsi="Times New Roman" w:cs="Times New Roman"/>
          <w:sz w:val="24"/>
          <w:szCs w:val="24"/>
        </w:rPr>
        <w:t xml:space="preserve">Ньютон С. Брага. Создание роботов в домашних условиях. – М.: </w:t>
      </w:r>
      <w:r w:rsidR="0055375C" w:rsidRPr="00E238AB">
        <w:rPr>
          <w:rFonts w:ascii="Times New Roman" w:hAnsi="Times New Roman" w:cs="Times New Roman"/>
          <w:sz w:val="24"/>
          <w:szCs w:val="24"/>
          <w:lang w:val="en-US"/>
        </w:rPr>
        <w:t>NTPress</w:t>
      </w:r>
      <w:r w:rsidR="0055375C" w:rsidRPr="00E238AB">
        <w:rPr>
          <w:rFonts w:ascii="Times New Roman" w:hAnsi="Times New Roman" w:cs="Times New Roman"/>
          <w:sz w:val="24"/>
          <w:szCs w:val="24"/>
        </w:rPr>
        <w:t>, 2007, 345 стр.;</w:t>
      </w:r>
    </w:p>
    <w:p w:rsidR="0055375C" w:rsidRPr="00E238AB" w:rsidRDefault="00E13600" w:rsidP="00FD1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6.</w:t>
      </w:r>
      <w:r w:rsidR="0055375C" w:rsidRPr="00E238AB">
        <w:rPr>
          <w:rFonts w:ascii="Times New Roman" w:hAnsi="Times New Roman" w:cs="Times New Roman"/>
          <w:sz w:val="24"/>
          <w:szCs w:val="24"/>
        </w:rPr>
        <w:t>ПервоРобот</w:t>
      </w:r>
      <w:r w:rsidR="00C66296" w:rsidRPr="00E238AB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="00C66296" w:rsidRPr="00E238AB">
        <w:rPr>
          <w:rFonts w:ascii="Times New Roman" w:hAnsi="Times New Roman" w:cs="Times New Roman"/>
          <w:sz w:val="24"/>
          <w:szCs w:val="24"/>
        </w:rPr>
        <w:t>3</w:t>
      </w:r>
      <w:r w:rsidR="0055375C" w:rsidRPr="00E238AB">
        <w:rPr>
          <w:rFonts w:ascii="Times New Roman" w:hAnsi="Times New Roman" w:cs="Times New Roman"/>
          <w:sz w:val="24"/>
          <w:szCs w:val="24"/>
        </w:rPr>
        <w:t xml:space="preserve"> : Руководство пользователя. – Институт новых технологий;</w:t>
      </w:r>
    </w:p>
    <w:p w:rsidR="0055375C" w:rsidRPr="00E238AB" w:rsidRDefault="00E13600" w:rsidP="00FD1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7.</w:t>
      </w:r>
      <w:r w:rsidR="0055375C" w:rsidRPr="00E238AB">
        <w:rPr>
          <w:rFonts w:ascii="Times New Roman" w:hAnsi="Times New Roman" w:cs="Times New Roman"/>
          <w:sz w:val="24"/>
          <w:szCs w:val="24"/>
        </w:rPr>
        <w:t>Применение учебного оборудования. Видеоматериалы. – М.: ПКГ «РОС», 201</w:t>
      </w:r>
      <w:r w:rsidR="00B4525B" w:rsidRPr="00E238AB">
        <w:rPr>
          <w:rFonts w:ascii="Times New Roman" w:hAnsi="Times New Roman" w:cs="Times New Roman"/>
          <w:sz w:val="24"/>
          <w:szCs w:val="24"/>
        </w:rPr>
        <w:t>3</w:t>
      </w:r>
      <w:r w:rsidR="0055375C" w:rsidRPr="00E238AB">
        <w:rPr>
          <w:rFonts w:ascii="Times New Roman" w:hAnsi="Times New Roman" w:cs="Times New Roman"/>
          <w:sz w:val="24"/>
          <w:szCs w:val="24"/>
        </w:rPr>
        <w:t>;</w:t>
      </w:r>
    </w:p>
    <w:p w:rsidR="0055375C" w:rsidRPr="00E238AB" w:rsidRDefault="00E13600" w:rsidP="00FD1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8.</w:t>
      </w:r>
      <w:r w:rsidR="0055375C" w:rsidRPr="00E238AB">
        <w:rPr>
          <w:rFonts w:ascii="Times New Roman" w:hAnsi="Times New Roman" w:cs="Times New Roman"/>
          <w:sz w:val="24"/>
          <w:szCs w:val="24"/>
        </w:rPr>
        <w:t xml:space="preserve">Программное обеспечение </w:t>
      </w:r>
      <w:r w:rsidR="0055375C" w:rsidRPr="00E238AB">
        <w:rPr>
          <w:rFonts w:ascii="Times New Roman" w:hAnsi="Times New Roman" w:cs="Times New Roman"/>
          <w:sz w:val="24"/>
          <w:szCs w:val="24"/>
          <w:lang w:val="en-US"/>
        </w:rPr>
        <w:t>LEGOEducation</w:t>
      </w:r>
      <w:r w:rsidR="00C66296" w:rsidRPr="00E238AB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="00C66296" w:rsidRPr="00E238AB">
        <w:rPr>
          <w:rFonts w:ascii="Times New Roman" w:hAnsi="Times New Roman" w:cs="Times New Roman"/>
          <w:sz w:val="24"/>
          <w:szCs w:val="24"/>
        </w:rPr>
        <w:t>3</w:t>
      </w:r>
      <w:r w:rsidR="0055375C" w:rsidRPr="00E238A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5375C" w:rsidRPr="00E238AB">
        <w:rPr>
          <w:rFonts w:ascii="Times New Roman" w:hAnsi="Times New Roman" w:cs="Times New Roman"/>
          <w:sz w:val="24"/>
          <w:szCs w:val="24"/>
        </w:rPr>
        <w:t>.1.;</w:t>
      </w:r>
    </w:p>
    <w:p w:rsidR="0055375C" w:rsidRPr="00E238AB" w:rsidRDefault="00E13600" w:rsidP="00FD1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9.</w:t>
      </w:r>
      <w:r w:rsidR="0055375C" w:rsidRPr="00E238AB">
        <w:rPr>
          <w:rFonts w:ascii="Times New Roman" w:hAnsi="Times New Roman" w:cs="Times New Roman"/>
          <w:sz w:val="24"/>
          <w:szCs w:val="24"/>
        </w:rPr>
        <w:t>Рыкова Е. А. LEGO-Лаборатория (LEGO ControlLab). Учебно-методическое пособие. – СПб, 2001,   59 стр.</w:t>
      </w:r>
    </w:p>
    <w:p w:rsidR="001F3132" w:rsidRPr="00E238AB" w:rsidRDefault="00807E2F" w:rsidP="00FD1610">
      <w:pPr>
        <w:pStyle w:val="a6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10</w:t>
      </w:r>
      <w:r w:rsidR="001F3132" w:rsidRPr="00E238AB">
        <w:rPr>
          <w:rFonts w:ascii="Times New Roman" w:hAnsi="Times New Roman" w:cs="Times New Roman"/>
          <w:sz w:val="24"/>
          <w:szCs w:val="24"/>
        </w:rPr>
        <w:t>. Чехлова А. В., Якушкин П. А.«Конструкторы</w:t>
      </w:r>
      <w:r w:rsidR="001F3132" w:rsidRPr="00E238AB">
        <w:rPr>
          <w:rFonts w:ascii="Times New Roman" w:hAnsi="Times New Roman" w:cs="Times New Roman"/>
          <w:sz w:val="24"/>
          <w:szCs w:val="24"/>
          <w:lang w:val="en-US"/>
        </w:rPr>
        <w:t>LEGODAKTA</w:t>
      </w:r>
      <w:r w:rsidR="001F3132" w:rsidRPr="00E238AB">
        <w:rPr>
          <w:rFonts w:ascii="Times New Roman" w:hAnsi="Times New Roman" w:cs="Times New Roman"/>
          <w:sz w:val="24"/>
          <w:szCs w:val="24"/>
        </w:rPr>
        <w:t xml:space="preserve"> в курсе информационных технологий. Введение в робототехнику». - М.: ИНТ, 2001 г.</w:t>
      </w:r>
    </w:p>
    <w:p w:rsidR="00F37829" w:rsidRPr="00E238AB" w:rsidRDefault="00807E2F" w:rsidP="00A31222">
      <w:pPr>
        <w:pStyle w:val="a6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>11</w:t>
      </w:r>
      <w:r w:rsidR="00D94F9E" w:rsidRPr="00E238AB">
        <w:rPr>
          <w:rFonts w:ascii="Times New Roman" w:hAnsi="Times New Roman" w:cs="Times New Roman"/>
          <w:sz w:val="24"/>
          <w:szCs w:val="24"/>
        </w:rPr>
        <w:t>.Филиппов С.А. Робототехника для детей и родителей. С-Пб, «Наука», 2011г.</w:t>
      </w:r>
    </w:p>
    <w:p w:rsidR="005C0240" w:rsidRPr="00E238AB" w:rsidRDefault="005C0240" w:rsidP="00F3782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8AB">
        <w:rPr>
          <w:rFonts w:ascii="Times New Roman" w:hAnsi="Times New Roman" w:cs="Times New Roman"/>
          <w:b/>
          <w:sz w:val="24"/>
          <w:szCs w:val="24"/>
        </w:rPr>
        <w:t>Интернет ресурсы</w:t>
      </w:r>
    </w:p>
    <w:p w:rsidR="005C0240" w:rsidRPr="00E238AB" w:rsidRDefault="00DB1275" w:rsidP="005C0240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5C0240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http://lego.rkc-74.ru/</w:t>
        </w:r>
      </w:hyperlink>
    </w:p>
    <w:p w:rsidR="005C0240" w:rsidRPr="00E238AB" w:rsidRDefault="00DB1275" w:rsidP="005C0240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C0240" w:rsidRPr="00E238AB">
          <w:rPr>
            <w:rFonts w:ascii="Times New Roman" w:hAnsi="Times New Roman" w:cs="Times New Roman"/>
            <w:sz w:val="24"/>
            <w:szCs w:val="24"/>
          </w:rPr>
          <w:t>http://www.lego.com/education/</w:t>
        </w:r>
      </w:hyperlink>
    </w:p>
    <w:p w:rsidR="005C0240" w:rsidRPr="00E238AB" w:rsidRDefault="00DB1275" w:rsidP="005C0240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5C0240" w:rsidRPr="00E238AB">
          <w:rPr>
            <w:rFonts w:ascii="Times New Roman" w:hAnsi="Times New Roman" w:cs="Times New Roman"/>
            <w:sz w:val="24"/>
            <w:szCs w:val="24"/>
          </w:rPr>
          <w:t>http://www.wroboto.org/</w:t>
        </w:r>
      </w:hyperlink>
    </w:p>
    <w:p w:rsidR="0075776B" w:rsidRPr="00E238AB" w:rsidRDefault="0075776B" w:rsidP="0075776B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238AB">
        <w:rPr>
          <w:rFonts w:ascii="Times New Roman" w:hAnsi="Times New Roman" w:cs="Times New Roman"/>
          <w:spacing w:val="-1"/>
          <w:sz w:val="24"/>
          <w:szCs w:val="24"/>
          <w:u w:val="single"/>
        </w:rPr>
        <w:t>://</w:t>
      </w:r>
      <w:r w:rsidRPr="00E238AB">
        <w:rPr>
          <w:rFonts w:ascii="Times New Roman" w:hAnsi="Times New Roman" w:cs="Times New Roman"/>
          <w:spacing w:val="-1"/>
          <w:sz w:val="24"/>
          <w:szCs w:val="24"/>
          <w:u w:val="single"/>
          <w:lang w:val="en-US"/>
        </w:rPr>
        <w:t>www</w:t>
      </w:r>
      <w:r w:rsidRPr="00E238AB">
        <w:rPr>
          <w:rFonts w:ascii="Times New Roman" w:hAnsi="Times New Roman" w:cs="Times New Roman"/>
          <w:spacing w:val="-1"/>
          <w:sz w:val="24"/>
          <w:szCs w:val="24"/>
          <w:u w:val="single"/>
        </w:rPr>
        <w:t>.</w:t>
      </w:r>
      <w:r w:rsidRPr="00E238AB">
        <w:rPr>
          <w:rFonts w:ascii="Times New Roman" w:hAnsi="Times New Roman" w:cs="Times New Roman"/>
          <w:spacing w:val="-1"/>
          <w:sz w:val="24"/>
          <w:szCs w:val="24"/>
          <w:u w:val="single"/>
          <w:lang w:val="en-US"/>
        </w:rPr>
        <w:t>roboclub</w:t>
      </w:r>
      <w:r w:rsidRPr="00E238AB">
        <w:rPr>
          <w:rFonts w:ascii="Times New Roman" w:hAnsi="Times New Roman" w:cs="Times New Roman"/>
          <w:spacing w:val="-1"/>
          <w:sz w:val="24"/>
          <w:szCs w:val="24"/>
          <w:u w:val="single"/>
        </w:rPr>
        <w:t>.</w:t>
      </w:r>
      <w:r w:rsidRPr="00E238AB">
        <w:rPr>
          <w:rFonts w:ascii="Times New Roman" w:hAnsi="Times New Roman" w:cs="Times New Roman"/>
          <w:spacing w:val="-1"/>
          <w:sz w:val="24"/>
          <w:szCs w:val="24"/>
          <w:u w:val="single"/>
          <w:lang w:val="en-US"/>
        </w:rPr>
        <w:t>ru</w:t>
      </w:r>
      <w:r w:rsidRPr="00E238AB">
        <w:rPr>
          <w:rFonts w:ascii="Times New Roman" w:hAnsi="Times New Roman" w:cs="Times New Roman"/>
          <w:spacing w:val="-3"/>
          <w:sz w:val="24"/>
          <w:szCs w:val="24"/>
        </w:rPr>
        <w:t>РобоКлуб. Практическая робототехника.</w:t>
      </w:r>
    </w:p>
    <w:p w:rsidR="00662CB6" w:rsidRPr="00E238AB" w:rsidRDefault="0075776B" w:rsidP="00662CB6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238AB">
        <w:rPr>
          <w:rFonts w:ascii="Times New Roman" w:hAnsi="Times New Roman" w:cs="Times New Roman"/>
          <w:spacing w:val="-1"/>
          <w:sz w:val="24"/>
          <w:szCs w:val="24"/>
          <w:u w:val="single"/>
        </w:rPr>
        <w:t>://</w:t>
      </w:r>
      <w:r w:rsidRPr="00E238AB">
        <w:rPr>
          <w:rFonts w:ascii="Times New Roman" w:hAnsi="Times New Roman" w:cs="Times New Roman"/>
          <w:spacing w:val="-1"/>
          <w:sz w:val="24"/>
          <w:szCs w:val="24"/>
          <w:u w:val="single"/>
          <w:lang w:val="en-US"/>
        </w:rPr>
        <w:t>www</w:t>
      </w:r>
      <w:r w:rsidRPr="00E238AB">
        <w:rPr>
          <w:rFonts w:ascii="Times New Roman" w:hAnsi="Times New Roman" w:cs="Times New Roman"/>
          <w:spacing w:val="-1"/>
          <w:sz w:val="24"/>
          <w:szCs w:val="24"/>
          <w:u w:val="single"/>
        </w:rPr>
        <w:t>.</w:t>
      </w:r>
      <w:r w:rsidRPr="00E238AB">
        <w:rPr>
          <w:rFonts w:ascii="Times New Roman" w:hAnsi="Times New Roman" w:cs="Times New Roman"/>
          <w:spacing w:val="-1"/>
          <w:sz w:val="24"/>
          <w:szCs w:val="24"/>
          <w:u w:val="single"/>
          <w:lang w:val="en-US"/>
        </w:rPr>
        <w:t>robot</w:t>
      </w:r>
      <w:r w:rsidRPr="00E238AB">
        <w:rPr>
          <w:rFonts w:ascii="Times New Roman" w:hAnsi="Times New Roman" w:cs="Times New Roman"/>
          <w:spacing w:val="-1"/>
          <w:sz w:val="24"/>
          <w:szCs w:val="24"/>
          <w:u w:val="single"/>
        </w:rPr>
        <w:t>.</w:t>
      </w:r>
      <w:r w:rsidRPr="00E238AB">
        <w:rPr>
          <w:rFonts w:ascii="Times New Roman" w:hAnsi="Times New Roman" w:cs="Times New Roman"/>
          <w:spacing w:val="-1"/>
          <w:sz w:val="24"/>
          <w:szCs w:val="24"/>
          <w:u w:val="single"/>
          <w:lang w:val="en-US"/>
        </w:rPr>
        <w:t>ru</w:t>
      </w:r>
      <w:r w:rsidRPr="00E238AB">
        <w:rPr>
          <w:rFonts w:ascii="Times New Roman" w:hAnsi="Times New Roman" w:cs="Times New Roman"/>
          <w:spacing w:val="-4"/>
          <w:sz w:val="24"/>
          <w:szCs w:val="24"/>
        </w:rPr>
        <w:t xml:space="preserve"> Портал </w:t>
      </w:r>
      <w:r w:rsidRPr="00E238AB">
        <w:rPr>
          <w:rFonts w:ascii="Times New Roman" w:hAnsi="Times New Roman" w:cs="Times New Roman"/>
          <w:spacing w:val="-4"/>
          <w:sz w:val="24"/>
          <w:szCs w:val="24"/>
          <w:lang w:val="en-US"/>
        </w:rPr>
        <w:t>Robot</w:t>
      </w:r>
      <w:r w:rsidRPr="00E238AB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E238AB">
        <w:rPr>
          <w:rFonts w:ascii="Times New Roman" w:hAnsi="Times New Roman" w:cs="Times New Roman"/>
          <w:spacing w:val="-4"/>
          <w:sz w:val="24"/>
          <w:szCs w:val="24"/>
          <w:lang w:val="en-US"/>
        </w:rPr>
        <w:t>Ru</w:t>
      </w:r>
      <w:r w:rsidRPr="00E238AB">
        <w:rPr>
          <w:rFonts w:ascii="Times New Roman" w:hAnsi="Times New Roman" w:cs="Times New Roman"/>
          <w:spacing w:val="-4"/>
          <w:sz w:val="24"/>
          <w:szCs w:val="24"/>
        </w:rPr>
        <w:t xml:space="preserve"> Робототехника и Образование.</w:t>
      </w:r>
    </w:p>
    <w:p w:rsidR="00662CB6" w:rsidRPr="00E238AB" w:rsidRDefault="00DB1275" w:rsidP="00662CB6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3D4DFC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http://learning.9151394.ru</w:t>
        </w:r>
      </w:hyperlink>
    </w:p>
    <w:p w:rsidR="003D4DFC" w:rsidRPr="00E238AB" w:rsidRDefault="003D4DFC" w:rsidP="0081189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 xml:space="preserve">Сайт Министерства образования и науки Российской Федерации/Федеральные государственные образовательные стандарты: </w:t>
      </w:r>
      <w:hyperlink r:id="rId13" w:history="1">
        <w:r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http://mon.gov.ru/pro/fgos/</w:t>
        </w:r>
      </w:hyperlink>
    </w:p>
    <w:p w:rsidR="003D4DFC" w:rsidRPr="00E238AB" w:rsidRDefault="003D4DFC" w:rsidP="00811892">
      <w:pPr>
        <w:numPr>
          <w:ilvl w:val="0"/>
          <w:numId w:val="9"/>
        </w:numPr>
        <w:spacing w:after="0" w:line="240" w:lineRule="auto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238AB">
        <w:rPr>
          <w:rFonts w:ascii="Times New Roman" w:hAnsi="Times New Roman" w:cs="Times New Roman"/>
          <w:sz w:val="24"/>
          <w:szCs w:val="24"/>
        </w:rPr>
        <w:t xml:space="preserve">Сайт Института новых технологий/ ПервоРобот LEGO WeDo: </w:t>
      </w:r>
      <w:hyperlink w:history="1">
        <w:r w:rsidR="00434B2F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http://www.int-     edu.ru/object.php?m1=3&amp;m2=62&amp;id=1002</w:t>
        </w:r>
      </w:hyperlink>
    </w:p>
    <w:p w:rsidR="003D4DFC" w:rsidRPr="00E238AB" w:rsidRDefault="00DB1275" w:rsidP="003D4DFC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3D4DFC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3D4DFC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3D4DFC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3D4DFC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3D4DFC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openclass</w:t>
        </w:r>
        <w:r w:rsidR="003D4DFC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3D4DFC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r w:rsidR="003D4DFC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3D4DFC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wiki</w:t>
        </w:r>
        <w:r w:rsidR="003D4DFC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3D4DFC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pages</w:t>
        </w:r>
        <w:r w:rsidR="003D4DFC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/123792</w:t>
        </w:r>
      </w:hyperlink>
    </w:p>
    <w:p w:rsidR="003D4DFC" w:rsidRPr="00E238AB" w:rsidRDefault="003D4DFC" w:rsidP="003D4DFC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E238AB">
        <w:rPr>
          <w:rFonts w:ascii="Times New Roman" w:hAnsi="Times New Roman" w:cs="Times New Roman"/>
          <w:sz w:val="24"/>
          <w:szCs w:val="24"/>
        </w:rPr>
        <w:t>.</w:t>
      </w:r>
      <w:r w:rsidRPr="00E238AB">
        <w:rPr>
          <w:rFonts w:ascii="Times New Roman" w:hAnsi="Times New Roman" w:cs="Times New Roman"/>
          <w:sz w:val="24"/>
          <w:szCs w:val="24"/>
          <w:lang w:val="en-US"/>
        </w:rPr>
        <w:t>uni</w:t>
      </w:r>
      <w:r w:rsidRPr="00E238AB">
        <w:rPr>
          <w:rFonts w:ascii="Times New Roman" w:hAnsi="Times New Roman" w:cs="Times New Roman"/>
          <w:sz w:val="24"/>
          <w:szCs w:val="24"/>
        </w:rPr>
        <w:t>-</w:t>
      </w:r>
      <w:r w:rsidRPr="00E238AB">
        <w:rPr>
          <w:rFonts w:ascii="Times New Roman" w:hAnsi="Times New Roman" w:cs="Times New Roman"/>
          <w:sz w:val="24"/>
          <w:szCs w:val="24"/>
          <w:lang w:val="en-US"/>
        </w:rPr>
        <w:t>altai</w:t>
      </w:r>
      <w:r w:rsidRPr="00E238AB">
        <w:rPr>
          <w:rFonts w:ascii="Times New Roman" w:hAnsi="Times New Roman" w:cs="Times New Roman"/>
          <w:sz w:val="24"/>
          <w:szCs w:val="24"/>
        </w:rPr>
        <w:t>.</w:t>
      </w:r>
      <w:r w:rsidRPr="00E238A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E238AB">
        <w:rPr>
          <w:rFonts w:ascii="Times New Roman" w:hAnsi="Times New Roman" w:cs="Times New Roman"/>
          <w:sz w:val="24"/>
          <w:szCs w:val="24"/>
        </w:rPr>
        <w:t>/</w:t>
      </w:r>
      <w:r w:rsidRPr="00E238AB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E238AB">
        <w:rPr>
          <w:rFonts w:ascii="Times New Roman" w:hAnsi="Times New Roman" w:cs="Times New Roman"/>
          <w:sz w:val="24"/>
          <w:szCs w:val="24"/>
        </w:rPr>
        <w:t>/</w:t>
      </w:r>
      <w:r w:rsidRPr="00E238AB">
        <w:rPr>
          <w:rFonts w:ascii="Times New Roman" w:hAnsi="Times New Roman" w:cs="Times New Roman"/>
          <w:sz w:val="24"/>
          <w:szCs w:val="24"/>
          <w:lang w:val="en-US"/>
        </w:rPr>
        <w:t>journal</w:t>
      </w:r>
      <w:r w:rsidRPr="00E238AB">
        <w:rPr>
          <w:rFonts w:ascii="Times New Roman" w:hAnsi="Times New Roman" w:cs="Times New Roman"/>
          <w:sz w:val="24"/>
          <w:szCs w:val="24"/>
        </w:rPr>
        <w:t>/</w:t>
      </w:r>
      <w:r w:rsidRPr="00E238AB">
        <w:rPr>
          <w:rFonts w:ascii="Times New Roman" w:hAnsi="Times New Roman" w:cs="Times New Roman"/>
          <w:sz w:val="24"/>
          <w:szCs w:val="24"/>
          <w:lang w:val="en-US"/>
        </w:rPr>
        <w:t>vesnik</w:t>
      </w:r>
      <w:r w:rsidRPr="00E238AB">
        <w:rPr>
          <w:rFonts w:ascii="Times New Roman" w:hAnsi="Times New Roman" w:cs="Times New Roman"/>
          <w:sz w:val="24"/>
          <w:szCs w:val="24"/>
        </w:rPr>
        <w:t>/3365-</w:t>
      </w:r>
      <w:r w:rsidRPr="00E238AB">
        <w:rPr>
          <w:rFonts w:ascii="Times New Roman" w:hAnsi="Times New Roman" w:cs="Times New Roman"/>
          <w:sz w:val="24"/>
          <w:szCs w:val="24"/>
          <w:lang w:val="en-US"/>
        </w:rPr>
        <w:t>nomer</w:t>
      </w:r>
      <w:r w:rsidRPr="00E238AB">
        <w:rPr>
          <w:rFonts w:ascii="Times New Roman" w:hAnsi="Times New Roman" w:cs="Times New Roman"/>
          <w:sz w:val="24"/>
          <w:szCs w:val="24"/>
        </w:rPr>
        <w:t>-1-2010.</w:t>
      </w:r>
      <w:r w:rsidRPr="00E238AB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3D4DFC" w:rsidRPr="00E238AB" w:rsidRDefault="003D4DFC" w:rsidP="003D4DFC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238AB">
        <w:rPr>
          <w:rFonts w:ascii="Times New Roman" w:hAnsi="Times New Roman" w:cs="Times New Roman"/>
          <w:sz w:val="24"/>
          <w:szCs w:val="24"/>
        </w:rPr>
        <w:t xml:space="preserve"> http://confer.cschool.perm.ru/tezis/Ershov.doc  </w:t>
      </w:r>
    </w:p>
    <w:p w:rsidR="003D4DFC" w:rsidRPr="00E238AB" w:rsidRDefault="00DB1275" w:rsidP="003D4DFC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3D4DFC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http://www.openclass.ru/wiki-pages/123792</w:t>
        </w:r>
      </w:hyperlink>
    </w:p>
    <w:p w:rsidR="003D4DFC" w:rsidRPr="00E238AB" w:rsidRDefault="00DB1275" w:rsidP="003D4DFC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E13600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http://pedagogical_dictionary.academic.ru</w:t>
        </w:r>
      </w:hyperlink>
    </w:p>
    <w:p w:rsidR="00807E2F" w:rsidRPr="00E238AB" w:rsidRDefault="00DB1275" w:rsidP="00B4525B">
      <w:pPr>
        <w:pStyle w:val="a7"/>
        <w:numPr>
          <w:ilvl w:val="0"/>
          <w:numId w:val="9"/>
        </w:numPr>
        <w:tabs>
          <w:tab w:val="num" w:pos="142"/>
        </w:tabs>
        <w:rPr>
          <w:rFonts w:ascii="Times New Roman" w:hAnsi="Times New Roman" w:cs="Times New Roman"/>
          <w:sz w:val="24"/>
          <w:szCs w:val="24"/>
        </w:rPr>
      </w:pPr>
      <w:hyperlink r:id="rId17" w:history="1">
        <w:r w:rsidR="00E13600" w:rsidRPr="00E238A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http://learning.9151394.ru/course/view.php?id=17</w:t>
        </w:r>
      </w:hyperlink>
    </w:p>
    <w:p w:rsidR="00A31222" w:rsidRDefault="00A31222" w:rsidP="00054EB1">
      <w:pPr>
        <w:pStyle w:val="a6"/>
        <w:rPr>
          <w:lang w:val="tt-RU"/>
        </w:rPr>
      </w:pPr>
    </w:p>
    <w:p w:rsidR="00A31222" w:rsidRDefault="00A31222" w:rsidP="00054EB1">
      <w:pPr>
        <w:pStyle w:val="a6"/>
        <w:rPr>
          <w:lang w:val="tt-RU"/>
        </w:rPr>
      </w:pPr>
    </w:p>
    <w:p w:rsidR="00A31222" w:rsidRPr="006F4180" w:rsidRDefault="00A31222" w:rsidP="00054EB1">
      <w:pPr>
        <w:pStyle w:val="a6"/>
        <w:rPr>
          <w:lang w:val="tt-RU"/>
        </w:rPr>
      </w:pPr>
    </w:p>
    <w:p w:rsidR="00054EB1" w:rsidRPr="00A31222" w:rsidRDefault="00054EB1" w:rsidP="00A323FD">
      <w:pPr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122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Календарно-тематическое планирование</w:t>
      </w:r>
      <w:r w:rsidR="00AA795F" w:rsidRPr="00A31222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 </w:t>
      </w:r>
    </w:p>
    <w:tbl>
      <w:tblPr>
        <w:tblStyle w:val="a5"/>
        <w:tblW w:w="5000" w:type="pct"/>
        <w:tblLayout w:type="fixed"/>
        <w:tblLook w:val="04A0"/>
      </w:tblPr>
      <w:tblGrid>
        <w:gridCol w:w="949"/>
        <w:gridCol w:w="562"/>
        <w:gridCol w:w="583"/>
        <w:gridCol w:w="1558"/>
        <w:gridCol w:w="852"/>
        <w:gridCol w:w="707"/>
        <w:gridCol w:w="7230"/>
        <w:gridCol w:w="1280"/>
        <w:gridCol w:w="1065"/>
      </w:tblGrid>
      <w:tr w:rsidR="008B6257" w:rsidRPr="007A04B4" w:rsidTr="00BB2AE7">
        <w:trPr>
          <w:cantSplit/>
          <w:trHeight w:val="1540"/>
        </w:trPr>
        <w:tc>
          <w:tcPr>
            <w:tcW w:w="321" w:type="pct"/>
            <w:textDirection w:val="btLr"/>
            <w:vAlign w:val="center"/>
          </w:tcPr>
          <w:p w:rsidR="00054EB1" w:rsidRPr="007A04B4" w:rsidRDefault="00054EB1" w:rsidP="00E329B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190" w:type="pct"/>
            <w:textDirection w:val="btLr"/>
            <w:vAlign w:val="center"/>
          </w:tcPr>
          <w:p w:rsidR="00054EB1" w:rsidRPr="007A04B4" w:rsidRDefault="00054EB1" w:rsidP="00E329B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97" w:type="pct"/>
            <w:textDirection w:val="btLr"/>
            <w:vAlign w:val="center"/>
          </w:tcPr>
          <w:p w:rsidR="00054EB1" w:rsidRPr="007A04B4" w:rsidRDefault="00054EB1" w:rsidP="00E329B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527" w:type="pct"/>
            <w:textDirection w:val="btLr"/>
            <w:vAlign w:val="center"/>
          </w:tcPr>
          <w:p w:rsidR="00054EB1" w:rsidRPr="007A04B4" w:rsidRDefault="00054EB1" w:rsidP="00E329B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88" w:type="pct"/>
            <w:textDirection w:val="btLr"/>
            <w:vAlign w:val="center"/>
          </w:tcPr>
          <w:p w:rsidR="00054EB1" w:rsidRPr="007A04B4" w:rsidRDefault="00054EB1" w:rsidP="00E329B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39" w:type="pct"/>
            <w:textDirection w:val="btLr"/>
            <w:vAlign w:val="center"/>
          </w:tcPr>
          <w:p w:rsidR="00054EB1" w:rsidRPr="007A04B4" w:rsidRDefault="00054EB1" w:rsidP="00E329B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054EB1" w:rsidRPr="007A04B4" w:rsidRDefault="00054EB1" w:rsidP="00E329B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445" w:type="pct"/>
            <w:vAlign w:val="center"/>
          </w:tcPr>
          <w:p w:rsidR="00054EB1" w:rsidRPr="007A04B4" w:rsidRDefault="00054EB1" w:rsidP="00E329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54EB1" w:rsidRPr="007A04B4" w:rsidRDefault="00054EB1" w:rsidP="00E329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054EB1" w:rsidRPr="007A04B4" w:rsidRDefault="00054EB1" w:rsidP="00E329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  <w:p w:rsidR="00054EB1" w:rsidRPr="007A04B4" w:rsidRDefault="00054EB1" w:rsidP="00E329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54EB1" w:rsidRPr="007A04B4" w:rsidRDefault="00054EB1" w:rsidP="00E329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54EB1" w:rsidRPr="007A04B4" w:rsidRDefault="00054EB1" w:rsidP="00E329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vAlign w:val="center"/>
          </w:tcPr>
          <w:p w:rsidR="00054EB1" w:rsidRPr="007A04B4" w:rsidRDefault="00054EB1" w:rsidP="00E329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054EB1" w:rsidRPr="007A04B4" w:rsidRDefault="008B6257" w:rsidP="00E329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54EB1" w:rsidRPr="007A04B4">
              <w:rPr>
                <w:rFonts w:ascii="Times New Roman" w:hAnsi="Times New Roman" w:cs="Times New Roman"/>
                <w:b/>
                <w:sz w:val="24"/>
                <w:szCs w:val="24"/>
              </w:rPr>
              <w:t>рове</w:t>
            </w:r>
            <w:r w:rsidRPr="007A04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054EB1" w:rsidRPr="007A04B4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360" w:type="pct"/>
            <w:vAlign w:val="center"/>
          </w:tcPr>
          <w:p w:rsidR="00054EB1" w:rsidRPr="007A04B4" w:rsidRDefault="00054EB1" w:rsidP="00E329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</w:t>
            </w:r>
            <w:r w:rsidR="008B6257" w:rsidRPr="007A04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7A04B4">
              <w:rPr>
                <w:rFonts w:ascii="Times New Roman" w:hAnsi="Times New Roman" w:cs="Times New Roman"/>
                <w:b/>
                <w:sz w:val="24"/>
                <w:szCs w:val="24"/>
              </w:rPr>
              <w:t>роля</w:t>
            </w:r>
          </w:p>
        </w:tc>
      </w:tr>
      <w:tr w:rsidR="008B6257" w:rsidRPr="007A04B4" w:rsidTr="00BB2AE7">
        <w:tc>
          <w:tcPr>
            <w:tcW w:w="321" w:type="pct"/>
            <w:vAlign w:val="center"/>
          </w:tcPr>
          <w:p w:rsidR="008B6257" w:rsidRPr="007A04B4" w:rsidRDefault="008B625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" w:type="pct"/>
          </w:tcPr>
          <w:p w:rsidR="008B6257" w:rsidRPr="007A04B4" w:rsidRDefault="008B625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8B6257" w:rsidRPr="007A04B4" w:rsidRDefault="008B625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8B6257" w:rsidRPr="007A04B4" w:rsidRDefault="008B625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8B6257" w:rsidRPr="007A04B4" w:rsidRDefault="003213A5" w:rsidP="00C653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464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*</w:t>
            </w:r>
          </w:p>
        </w:tc>
        <w:tc>
          <w:tcPr>
            <w:tcW w:w="239" w:type="pct"/>
            <w:vAlign w:val="center"/>
          </w:tcPr>
          <w:p w:rsidR="008B6257" w:rsidRPr="007A04B4" w:rsidRDefault="008B6257" w:rsidP="007A04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8B6257" w:rsidRPr="007A04B4" w:rsidRDefault="008B6257" w:rsidP="007A04B4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Вводное занятие. О роли робототехники в современном мире. Правила техники безо</w:t>
            </w:r>
            <w:r w:rsidRPr="007A04B4">
              <w:rPr>
                <w:rFonts w:ascii="Times New Roman" w:hAnsi="Times New Roman" w:cs="Times New Roman"/>
                <w:sz w:val="24"/>
                <w:szCs w:val="24"/>
              </w:rPr>
              <w:softHyphen/>
              <w:t>пасности.</w:t>
            </w:r>
          </w:p>
        </w:tc>
        <w:tc>
          <w:tcPr>
            <w:tcW w:w="433" w:type="pct"/>
          </w:tcPr>
          <w:p w:rsidR="008B625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3DF">
              <w:rPr>
                <w:sz w:val="18"/>
                <w:szCs w:val="18"/>
              </w:rPr>
              <w:t>МБОУШСОШ*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360" w:type="pct"/>
            <w:vAlign w:val="center"/>
          </w:tcPr>
          <w:p w:rsidR="008B6257" w:rsidRPr="007A04B4" w:rsidRDefault="00BB2AE7" w:rsidP="00BB2A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Pr="007A04B4" w:rsidRDefault="00BB2AE7" w:rsidP="00C653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Сборка простейших механических моделей.</w:t>
            </w:r>
          </w:p>
        </w:tc>
        <w:tc>
          <w:tcPr>
            <w:tcW w:w="433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3DF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1F7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Виды креплений, передач.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1F7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Знакомство с устройством блока EV3.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1F7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Сборка простейших моделей роботов.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1F7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Изучение основных команд движения робота EV3.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1F7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Изучение датчиков. Обработка данных дат</w:t>
            </w:r>
            <w:r w:rsidRPr="007A04B4">
              <w:rPr>
                <w:rFonts w:ascii="Times New Roman" w:hAnsi="Times New Roman" w:cs="Times New Roman"/>
                <w:sz w:val="24"/>
                <w:szCs w:val="24"/>
              </w:rPr>
              <w:softHyphen/>
              <w:t>чиков.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1F7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Линейный алгоритм. Движение по заданной траектории.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1F7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Знакомство с циклическим алгоритмом.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1F7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соревнованию «Кегельринг». Сборка робота.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1F7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соревнованию «Кегельринг». Программирование робота.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Условный алгоритм. Логические перемен</w:t>
            </w:r>
            <w:r w:rsidRPr="007A04B4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и операции с ними.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Прохождение лабиринтов.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Разработка междисциплинарного проекта «Робот - учитель».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Знакомство с редукторами.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Знакомство с видами передач.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Сборка и программирование полнопривод</w:t>
            </w:r>
            <w:r w:rsidRPr="007A04B4">
              <w:rPr>
                <w:sz w:val="24"/>
                <w:szCs w:val="24"/>
              </w:rPr>
              <w:softHyphen/>
              <w:t>ных роботов. Прохождение сложных трасс.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Прохождение скоростных трасс.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Алгоритмы движения по черной линии с одним датчиком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Алгоритмы движения по черной линии с двумя датчиками.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Подготовка к соревнованию «Траектория». Младшая группа. Сборка робота.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 xml:space="preserve">Подготовка к соревнованию «Траектория». Младшая группа. </w:t>
            </w:r>
            <w:r w:rsidRPr="007A04B4">
              <w:rPr>
                <w:sz w:val="24"/>
                <w:szCs w:val="24"/>
              </w:rPr>
              <w:lastRenderedPageBreak/>
              <w:t>Программирование робота.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lastRenderedPageBreak/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Подготовка к соревнованию «Биатлон». Младшая группа. Сборка робота.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Подготовка к соревнованию «Биатлон». Младшая группа. Программирование робота.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Шагающие роботы. Сборка шагающих робо</w:t>
            </w:r>
            <w:r w:rsidRPr="007A04B4">
              <w:rPr>
                <w:sz w:val="24"/>
                <w:szCs w:val="24"/>
              </w:rPr>
              <w:softHyphen/>
              <w:t>тов.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Углубленное изучение программирования роботов EV3. Использование таймеров.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Углубленное изучение программирования роботов EV3. Одновременная обработка данных с нескольких датчиков.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Подготовка к соревнованиям «Сумо» в клас</w:t>
            </w:r>
            <w:r w:rsidRPr="007A04B4">
              <w:rPr>
                <w:sz w:val="24"/>
                <w:szCs w:val="24"/>
              </w:rPr>
              <w:softHyphen/>
              <w:t>се «Стандарт». Сборка роботов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соревнованиям «Сумо» в клас</w:t>
            </w:r>
            <w:r w:rsidRPr="007A04B4">
              <w:rPr>
                <w:rFonts w:ascii="Times New Roman" w:hAnsi="Times New Roman" w:cs="Times New Roman"/>
                <w:sz w:val="24"/>
                <w:szCs w:val="24"/>
              </w:rPr>
              <w:softHyphen/>
              <w:t>се «Стандарт». Программирование роботов с 3 моторами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Разработка междисциплинарного проекта «Лего и геометрия».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Разработка междисциплинарного проекта «Лего и спорт». Сборка и программирование роботов футболистов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Творческий проект. Сборка робота- андроида.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Программирование робота-андроида.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Первоначальное знакомство с роботом EV3. Основные характеристики.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Первоначальное знакомство с роботом EV3. Простые операции движения.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Изучение устройства робота EV3. Работа с датчиками «Гироскоп» и «Цветовой».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Изучение возможностей программирования роботов EV3. Массивы.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Изучение возможностей программирования роботов EV3. Создание собственных функций, передача данных из собственных функций.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Изучение возможностей программирования роботов EV3. Обработка нажатий кнопок.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Работа с изображениями и звуковыми файла</w:t>
            </w:r>
            <w:r w:rsidRPr="007A04B4">
              <w:rPr>
                <w:sz w:val="24"/>
                <w:szCs w:val="24"/>
              </w:rPr>
              <w:softHyphen/>
              <w:t>ми на EV3.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Творческий проект. Разработка и программи</w:t>
            </w:r>
            <w:r w:rsidRPr="007A04B4">
              <w:rPr>
                <w:sz w:val="24"/>
                <w:szCs w:val="24"/>
              </w:rPr>
              <w:softHyphen/>
              <w:t>рование робота «Питомец».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Подготовка к соревнованию «Сумо» по клас</w:t>
            </w:r>
            <w:r w:rsidRPr="007A04B4">
              <w:rPr>
                <w:sz w:val="24"/>
                <w:szCs w:val="24"/>
              </w:rPr>
              <w:softHyphen/>
              <w:t>су «Эксперт». Разработка платформы.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Подготовка к соревнованию «Сумо» по клас</w:t>
            </w:r>
            <w:r w:rsidRPr="007A04B4">
              <w:rPr>
                <w:sz w:val="24"/>
                <w:szCs w:val="24"/>
              </w:rPr>
              <w:softHyphen/>
              <w:t>су «Эксперт». Разработка ковша.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соревнованию «Сумо» по клас</w:t>
            </w: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су «Эксперт». Программирование роботов с четырмя и тремя моторами.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соревнованию «Сумо» по клас</w:t>
            </w: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су «Эксперт». Программирование роботов с несколькими ультразвуковыми датчиками и использованием таймеров.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Подготовка к соревнованию «Биатлон» (старшая группа). Сборка платформы робота.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Подготовка к соревнованию «Биатлон» (старшая группа). Сборка кузова робота.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Подготовка к соревнованию «Биатлон» (старшая группа). Программирование прохо</w:t>
            </w:r>
            <w:r w:rsidRPr="007A04B4">
              <w:rPr>
                <w:sz w:val="24"/>
                <w:szCs w:val="24"/>
              </w:rPr>
              <w:softHyphen/>
              <w:t>ждения трассы.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Разработка междисциплинарного проекта «Физика и лего».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Разработка междисциплинарного проекта. Сборка робота-помощника учителя.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Разработка междисциплинарного проекта. Программирование робота-помощника учи</w:t>
            </w:r>
            <w:r w:rsidRPr="007A04B4">
              <w:rPr>
                <w:sz w:val="24"/>
                <w:szCs w:val="24"/>
              </w:rPr>
              <w:softHyphen/>
              <w:t>теля.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Разработка междисциплинарного проекта. Робот-учитель музыки.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Разработка междисциплинарного проекта. . Сборка роботов-танцоров.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Разработка междисциплинарного проекта. Программирование роботов-танцоров.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Разработка междисциплинарного проекта. Сборка робота-учителя физкультуры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Разработка междисциплинарного проекта. Программирование робота-учителя физ</w:t>
            </w:r>
            <w:r w:rsidRPr="007A04B4">
              <w:rPr>
                <w:sz w:val="24"/>
                <w:szCs w:val="24"/>
              </w:rPr>
              <w:softHyphen/>
              <w:t>культуры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Разработка. Разработка междисциплинарного проекта. Роботы-спортсмены. Трасса по мотивам Зимних Олимпийских игр.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Работа с изображениями и звуковыми файла</w:t>
            </w:r>
            <w:r w:rsidRPr="007A04B4">
              <w:rPr>
                <w:sz w:val="24"/>
                <w:szCs w:val="24"/>
              </w:rPr>
              <w:softHyphen/>
              <w:t>ми на EV3.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проекта по межпредметным связям. Программирование прохождения трассы по мотивам Зимних Олимпийских игр.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междисциплинарных проектов.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робота для участия в олимпиаде по робототехнике в категории «Творческий проект».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робота для участия в олимпиаде по робототехнике в категории «Творческий проект».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и отладка робота для уча</w:t>
            </w: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стия в олимпиаде по робототехнике в кате</w:t>
            </w: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гории «Творческий проект».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робота для участия в олимпиаде по робототехнике в категории «Творческий проект».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 радиотехники. Понятие тока, напряжения. Переключатели. Рези</w:t>
            </w: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сторы.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pStyle w:val="2"/>
              <w:shd w:val="clear" w:color="auto" w:fill="auto"/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7A04B4">
              <w:rPr>
                <w:sz w:val="24"/>
                <w:szCs w:val="24"/>
              </w:rPr>
              <w:t>Изучение основ радиотехники. Закон Ома.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 радиотехники. Изучение работы конденсатора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 радиотехники. Изучение работы диода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7A04B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 радиотехники. Изучение работы транзистора. Простейший усили</w:t>
            </w: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7A04B4" w:rsidRDefault="00BB2AE7" w:rsidP="00440FD7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 радиотехники. Сборка схем «Радиоприемник»с использованием конструктора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Arduino</w:t>
            </w: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7A04B4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CB1C1A" w:rsidRDefault="00CB1C1A" w:rsidP="007A04B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отчета о собственном проекте на микроконтроллере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B2AE7" w:rsidRPr="007A04B4" w:rsidTr="00BB2AE7">
        <w:tc>
          <w:tcPr>
            <w:tcW w:w="321" w:type="pct"/>
            <w:vAlign w:val="center"/>
          </w:tcPr>
          <w:p w:rsidR="00BB2AE7" w:rsidRPr="00CB1C1A" w:rsidRDefault="00BB2AE7" w:rsidP="007A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1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0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</w:tcPr>
          <w:p w:rsidR="00BB2AE7" w:rsidRPr="007A04B4" w:rsidRDefault="00BB2AE7" w:rsidP="00B6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4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13:45-15:30</w:t>
            </w:r>
          </w:p>
        </w:tc>
        <w:tc>
          <w:tcPr>
            <w:tcW w:w="288" w:type="pct"/>
            <w:vAlign w:val="center"/>
          </w:tcPr>
          <w:p w:rsidR="00BB2AE7" w:rsidRDefault="00BB2AE7" w:rsidP="00C6532B">
            <w:pPr>
              <w:jc w:val="center"/>
            </w:pPr>
            <w:r w:rsidRPr="004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П</w:t>
            </w:r>
          </w:p>
        </w:tc>
        <w:tc>
          <w:tcPr>
            <w:tcW w:w="239" w:type="pct"/>
            <w:vAlign w:val="center"/>
          </w:tcPr>
          <w:p w:rsidR="00BB2AE7" w:rsidRPr="007A04B4" w:rsidRDefault="00BB2AE7" w:rsidP="007A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pct"/>
            <w:vAlign w:val="center"/>
          </w:tcPr>
          <w:p w:rsidR="00BB2AE7" w:rsidRPr="00CB1C1A" w:rsidRDefault="00CB1C1A" w:rsidP="007A04B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04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собственного проекта на школьной конференции.</w:t>
            </w:r>
          </w:p>
        </w:tc>
        <w:tc>
          <w:tcPr>
            <w:tcW w:w="433" w:type="pct"/>
          </w:tcPr>
          <w:p w:rsidR="00BB2AE7" w:rsidRDefault="00BB2AE7">
            <w:r w:rsidRPr="00044918">
              <w:rPr>
                <w:sz w:val="18"/>
                <w:szCs w:val="18"/>
              </w:rPr>
              <w:t>МБОУШСОШ</w:t>
            </w:r>
          </w:p>
        </w:tc>
        <w:tc>
          <w:tcPr>
            <w:tcW w:w="360" w:type="pct"/>
            <w:vAlign w:val="center"/>
          </w:tcPr>
          <w:p w:rsidR="00BB2AE7" w:rsidRDefault="00BB2AE7" w:rsidP="00BB2AE7">
            <w:pPr>
              <w:jc w:val="center"/>
            </w:pPr>
            <w:r w:rsidRPr="00300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</w:tbl>
    <w:p w:rsidR="00BB2AE7" w:rsidRDefault="00BB2AE7" w:rsidP="00BB2AE7">
      <w:pPr>
        <w:pStyle w:val="a6"/>
      </w:pPr>
      <w:r>
        <w:t>**-МБОУШСОШ- Муниципальное бюджетное общеобразовательное учреждение «Шушмабашская средняя общеобразовательная школа» Арского района республики Татарстан</w:t>
      </w:r>
    </w:p>
    <w:p w:rsidR="00A323FD" w:rsidRDefault="00A323FD" w:rsidP="00BB2AE7">
      <w:pPr>
        <w:pStyle w:val="a6"/>
      </w:pPr>
    </w:p>
    <w:p w:rsidR="00A323FD" w:rsidRDefault="00A323FD" w:rsidP="00BB2AE7">
      <w:pPr>
        <w:pStyle w:val="a6"/>
      </w:pPr>
    </w:p>
    <w:p w:rsidR="00A323FD" w:rsidRPr="00F81ADE" w:rsidRDefault="00A323FD" w:rsidP="00A323FD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323FD" w:rsidRPr="004B71AD" w:rsidRDefault="00A323FD" w:rsidP="00BB2AE7">
      <w:pPr>
        <w:pStyle w:val="a6"/>
      </w:pPr>
    </w:p>
    <w:sectPr w:rsidR="00A323FD" w:rsidRPr="004B71AD" w:rsidSect="00462DD5">
      <w:footerReference w:type="default" r:id="rId18"/>
      <w:pgSz w:w="16838" w:h="11906" w:orient="landscape"/>
      <w:pgMar w:top="850" w:right="1134" w:bottom="1701" w:left="1134" w:header="708" w:footer="708" w:gutter="0"/>
      <w:pgNumType w:start="0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CCE" w:rsidRDefault="00A60CCE" w:rsidP="00BE5389">
      <w:pPr>
        <w:spacing w:after="0" w:line="240" w:lineRule="auto"/>
      </w:pPr>
      <w:r>
        <w:separator/>
      </w:r>
    </w:p>
  </w:endnote>
  <w:endnote w:type="continuationSeparator" w:id="1">
    <w:p w:rsidR="00A60CCE" w:rsidRDefault="00A60CCE" w:rsidP="00BE5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5069313"/>
      <w:docPartObj>
        <w:docPartGallery w:val="Page Numbers (Bottom of Page)"/>
        <w:docPartUnique/>
      </w:docPartObj>
    </w:sdtPr>
    <w:sdtContent>
      <w:p w:rsidR="00A323FD" w:rsidRDefault="00DB1275">
        <w:pPr>
          <w:pStyle w:val="ab"/>
          <w:jc w:val="right"/>
        </w:pPr>
        <w:fldSimple w:instr="PAGE   \* MERGEFORMAT">
          <w:r w:rsidR="00E914EF">
            <w:rPr>
              <w:noProof/>
            </w:rPr>
            <w:t>1</w:t>
          </w:r>
        </w:fldSimple>
      </w:p>
    </w:sdtContent>
  </w:sdt>
  <w:p w:rsidR="00A323FD" w:rsidRDefault="00A323F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CCE" w:rsidRDefault="00A60CCE" w:rsidP="00BE5389">
      <w:pPr>
        <w:spacing w:after="0" w:line="240" w:lineRule="auto"/>
      </w:pPr>
      <w:r>
        <w:separator/>
      </w:r>
    </w:p>
  </w:footnote>
  <w:footnote w:type="continuationSeparator" w:id="1">
    <w:p w:rsidR="00A60CCE" w:rsidRDefault="00A60CCE" w:rsidP="00BE5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55E6"/>
    <w:multiLevelType w:val="hybridMultilevel"/>
    <w:tmpl w:val="365A9DDE"/>
    <w:lvl w:ilvl="0" w:tplc="B8FE74B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92B64"/>
    <w:multiLevelType w:val="hybridMultilevel"/>
    <w:tmpl w:val="B5F8709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87476"/>
    <w:multiLevelType w:val="multilevel"/>
    <w:tmpl w:val="61CA1F3A"/>
    <w:lvl w:ilvl="0">
      <w:start w:val="20"/>
      <w:numFmt w:val="decimal"/>
      <w:lvlText w:val="%1"/>
      <w:lvlJc w:val="left"/>
      <w:pPr>
        <w:ind w:left="212" w:hanging="719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</w:pPr>
      <w:rPr>
        <w:rFonts w:ascii="Times New Roman" w:eastAsia="Times New Roman" w:hAnsi="Times New Roman" w:cs="Times New Roman" w:hint="default"/>
        <w:b w:val="0"/>
        <w:color w:val="11111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3">
    <w:nsid w:val="11C85147"/>
    <w:multiLevelType w:val="hybridMultilevel"/>
    <w:tmpl w:val="4194283C"/>
    <w:lvl w:ilvl="0" w:tplc="0274590A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4">
    <w:nsid w:val="181B6E53"/>
    <w:multiLevelType w:val="hybridMultilevel"/>
    <w:tmpl w:val="99108936"/>
    <w:lvl w:ilvl="0" w:tplc="7F021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7F1594"/>
    <w:multiLevelType w:val="hybridMultilevel"/>
    <w:tmpl w:val="0922BDC2"/>
    <w:lvl w:ilvl="0" w:tplc="D706B23A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F357E88"/>
    <w:multiLevelType w:val="hybridMultilevel"/>
    <w:tmpl w:val="0AE8E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7219F4"/>
    <w:multiLevelType w:val="hybridMultilevel"/>
    <w:tmpl w:val="4194283C"/>
    <w:lvl w:ilvl="0" w:tplc="0274590A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8">
    <w:nsid w:val="34F144E5"/>
    <w:multiLevelType w:val="hybridMultilevel"/>
    <w:tmpl w:val="A64C4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71A24"/>
    <w:multiLevelType w:val="hybridMultilevel"/>
    <w:tmpl w:val="99108936"/>
    <w:lvl w:ilvl="0" w:tplc="7F021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20EAF"/>
    <w:multiLevelType w:val="hybridMultilevel"/>
    <w:tmpl w:val="1CF077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C03957"/>
    <w:multiLevelType w:val="singleLevel"/>
    <w:tmpl w:val="02B2B8E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>
    <w:nsid w:val="4521456E"/>
    <w:multiLevelType w:val="multilevel"/>
    <w:tmpl w:val="1BE6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AF6AEB"/>
    <w:multiLevelType w:val="hybridMultilevel"/>
    <w:tmpl w:val="054ECBA6"/>
    <w:lvl w:ilvl="0" w:tplc="0419000D">
      <w:start w:val="1"/>
      <w:numFmt w:val="bullet"/>
      <w:lvlText w:val="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4">
    <w:nsid w:val="4BB11A9B"/>
    <w:multiLevelType w:val="multilevel"/>
    <w:tmpl w:val="1BE6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A74B69"/>
    <w:multiLevelType w:val="hybridMultilevel"/>
    <w:tmpl w:val="EC4CB2A4"/>
    <w:lvl w:ilvl="0" w:tplc="8C947CA2">
      <w:start w:val="1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3704912"/>
    <w:multiLevelType w:val="hybridMultilevel"/>
    <w:tmpl w:val="D2140732"/>
    <w:lvl w:ilvl="0" w:tplc="55B2063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43D73F8"/>
    <w:multiLevelType w:val="hybridMultilevel"/>
    <w:tmpl w:val="60482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4A6725"/>
    <w:multiLevelType w:val="hybridMultilevel"/>
    <w:tmpl w:val="2D183CDE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03995"/>
    <w:multiLevelType w:val="multilevel"/>
    <w:tmpl w:val="C6E6EE86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1">
    <w:nsid w:val="636E4091"/>
    <w:multiLevelType w:val="hybridMultilevel"/>
    <w:tmpl w:val="63B80898"/>
    <w:lvl w:ilvl="0" w:tplc="04190013">
      <w:start w:val="1"/>
      <w:numFmt w:val="upperRoman"/>
      <w:lvlText w:val="%1."/>
      <w:lvlJc w:val="righ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2">
    <w:nsid w:val="70512B6A"/>
    <w:multiLevelType w:val="hybridMultilevel"/>
    <w:tmpl w:val="41747760"/>
    <w:lvl w:ilvl="0" w:tplc="FCBE9C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03" w:tentative="1">
      <w:start w:val="1"/>
      <w:numFmt w:val="lowerLetter"/>
      <w:lvlText w:val="%2."/>
      <w:lvlJc w:val="left"/>
      <w:pPr>
        <w:ind w:left="3600" w:hanging="360"/>
      </w:pPr>
    </w:lvl>
    <w:lvl w:ilvl="2" w:tplc="04190005" w:tentative="1">
      <w:start w:val="1"/>
      <w:numFmt w:val="lowerRoman"/>
      <w:lvlText w:val="%3."/>
      <w:lvlJc w:val="right"/>
      <w:pPr>
        <w:ind w:left="4320" w:hanging="180"/>
      </w:pPr>
    </w:lvl>
    <w:lvl w:ilvl="3" w:tplc="04190001" w:tentative="1">
      <w:start w:val="1"/>
      <w:numFmt w:val="decimal"/>
      <w:lvlText w:val="%4."/>
      <w:lvlJc w:val="left"/>
      <w:pPr>
        <w:ind w:left="5040" w:hanging="360"/>
      </w:pPr>
    </w:lvl>
    <w:lvl w:ilvl="4" w:tplc="04190003" w:tentative="1">
      <w:start w:val="1"/>
      <w:numFmt w:val="lowerLetter"/>
      <w:lvlText w:val="%5."/>
      <w:lvlJc w:val="left"/>
      <w:pPr>
        <w:ind w:left="5760" w:hanging="360"/>
      </w:pPr>
    </w:lvl>
    <w:lvl w:ilvl="5" w:tplc="04190005" w:tentative="1">
      <w:start w:val="1"/>
      <w:numFmt w:val="lowerRoman"/>
      <w:lvlText w:val="%6."/>
      <w:lvlJc w:val="right"/>
      <w:pPr>
        <w:ind w:left="6480" w:hanging="180"/>
      </w:pPr>
    </w:lvl>
    <w:lvl w:ilvl="6" w:tplc="04190001" w:tentative="1">
      <w:start w:val="1"/>
      <w:numFmt w:val="decimal"/>
      <w:lvlText w:val="%7."/>
      <w:lvlJc w:val="left"/>
      <w:pPr>
        <w:ind w:left="7200" w:hanging="360"/>
      </w:pPr>
    </w:lvl>
    <w:lvl w:ilvl="7" w:tplc="04190003" w:tentative="1">
      <w:start w:val="1"/>
      <w:numFmt w:val="lowerLetter"/>
      <w:lvlText w:val="%8."/>
      <w:lvlJc w:val="left"/>
      <w:pPr>
        <w:ind w:left="7920" w:hanging="360"/>
      </w:pPr>
    </w:lvl>
    <w:lvl w:ilvl="8" w:tplc="04190005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>
    <w:nsid w:val="7B7F7968"/>
    <w:multiLevelType w:val="multilevel"/>
    <w:tmpl w:val="C646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2B2B00"/>
    <w:multiLevelType w:val="multilevel"/>
    <w:tmpl w:val="C646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2"/>
  </w:num>
  <w:num w:numId="6">
    <w:abstractNumId w:val="5"/>
  </w:num>
  <w:num w:numId="7">
    <w:abstractNumId w:val="15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8"/>
  </w:num>
  <w:num w:numId="11">
    <w:abstractNumId w:val="7"/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3"/>
  </w:num>
  <w:num w:numId="15">
    <w:abstractNumId w:val="16"/>
  </w:num>
  <w:num w:numId="16">
    <w:abstractNumId w:val="6"/>
  </w:num>
  <w:num w:numId="17">
    <w:abstractNumId w:val="11"/>
  </w:num>
  <w:num w:numId="18">
    <w:abstractNumId w:val="24"/>
  </w:num>
  <w:num w:numId="19">
    <w:abstractNumId w:val="21"/>
  </w:num>
  <w:num w:numId="20">
    <w:abstractNumId w:val="9"/>
  </w:num>
  <w:num w:numId="21">
    <w:abstractNumId w:val="1"/>
  </w:num>
  <w:num w:numId="22">
    <w:abstractNumId w:val="0"/>
  </w:num>
  <w:num w:numId="23">
    <w:abstractNumId w:val="19"/>
  </w:num>
  <w:num w:numId="24">
    <w:abstractNumId w:val="2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57B3"/>
    <w:rsid w:val="000145DA"/>
    <w:rsid w:val="000173D5"/>
    <w:rsid w:val="00023ABE"/>
    <w:rsid w:val="00024A75"/>
    <w:rsid w:val="00034484"/>
    <w:rsid w:val="00034AC1"/>
    <w:rsid w:val="00043BAF"/>
    <w:rsid w:val="000540B8"/>
    <w:rsid w:val="0005416F"/>
    <w:rsid w:val="00054EB1"/>
    <w:rsid w:val="00057F7F"/>
    <w:rsid w:val="0008609D"/>
    <w:rsid w:val="000911A2"/>
    <w:rsid w:val="000A171D"/>
    <w:rsid w:val="000A4615"/>
    <w:rsid w:val="000B0F7C"/>
    <w:rsid w:val="000C46D0"/>
    <w:rsid w:val="000C5CFB"/>
    <w:rsid w:val="000D488E"/>
    <w:rsid w:val="000D57D6"/>
    <w:rsid w:val="000E29A7"/>
    <w:rsid w:val="000E2E82"/>
    <w:rsid w:val="000E3B97"/>
    <w:rsid w:val="000E7E94"/>
    <w:rsid w:val="0010606E"/>
    <w:rsid w:val="00114F1E"/>
    <w:rsid w:val="00120B91"/>
    <w:rsid w:val="001218A2"/>
    <w:rsid w:val="00121A2D"/>
    <w:rsid w:val="0012259A"/>
    <w:rsid w:val="00146CCB"/>
    <w:rsid w:val="00151873"/>
    <w:rsid w:val="00151D59"/>
    <w:rsid w:val="00167750"/>
    <w:rsid w:val="00175C59"/>
    <w:rsid w:val="001800C8"/>
    <w:rsid w:val="00180E6E"/>
    <w:rsid w:val="0018254C"/>
    <w:rsid w:val="001829D7"/>
    <w:rsid w:val="001948FB"/>
    <w:rsid w:val="001A6698"/>
    <w:rsid w:val="001B39E4"/>
    <w:rsid w:val="001C1FE3"/>
    <w:rsid w:val="001C238B"/>
    <w:rsid w:val="001D16EC"/>
    <w:rsid w:val="001D17D8"/>
    <w:rsid w:val="001D45E2"/>
    <w:rsid w:val="001E536F"/>
    <w:rsid w:val="001E5462"/>
    <w:rsid w:val="001F3132"/>
    <w:rsid w:val="00200412"/>
    <w:rsid w:val="00206E2C"/>
    <w:rsid w:val="00207311"/>
    <w:rsid w:val="0021611E"/>
    <w:rsid w:val="00230F08"/>
    <w:rsid w:val="0024796D"/>
    <w:rsid w:val="002548AB"/>
    <w:rsid w:val="0025683F"/>
    <w:rsid w:val="00260707"/>
    <w:rsid w:val="00271CA9"/>
    <w:rsid w:val="00290A1D"/>
    <w:rsid w:val="00290E06"/>
    <w:rsid w:val="00295F9F"/>
    <w:rsid w:val="00297D5E"/>
    <w:rsid w:val="002C14CF"/>
    <w:rsid w:val="002D4208"/>
    <w:rsid w:val="002D6E39"/>
    <w:rsid w:val="002E7655"/>
    <w:rsid w:val="002F2E64"/>
    <w:rsid w:val="002F3405"/>
    <w:rsid w:val="0032124A"/>
    <w:rsid w:val="003213A5"/>
    <w:rsid w:val="003258BA"/>
    <w:rsid w:val="00326823"/>
    <w:rsid w:val="00336A8E"/>
    <w:rsid w:val="00341E28"/>
    <w:rsid w:val="00342C11"/>
    <w:rsid w:val="003448A9"/>
    <w:rsid w:val="003506AA"/>
    <w:rsid w:val="0035081C"/>
    <w:rsid w:val="00351B12"/>
    <w:rsid w:val="00361CF1"/>
    <w:rsid w:val="00367295"/>
    <w:rsid w:val="00380CD7"/>
    <w:rsid w:val="003925D7"/>
    <w:rsid w:val="0039509F"/>
    <w:rsid w:val="003A06E3"/>
    <w:rsid w:val="003A2B6E"/>
    <w:rsid w:val="003A3691"/>
    <w:rsid w:val="003A673A"/>
    <w:rsid w:val="003B337F"/>
    <w:rsid w:val="003B3CD3"/>
    <w:rsid w:val="003C2EB1"/>
    <w:rsid w:val="003C7436"/>
    <w:rsid w:val="003D4DFC"/>
    <w:rsid w:val="003D4FBE"/>
    <w:rsid w:val="003D51F3"/>
    <w:rsid w:val="003D6A25"/>
    <w:rsid w:val="003F04C3"/>
    <w:rsid w:val="003F2978"/>
    <w:rsid w:val="00415A52"/>
    <w:rsid w:val="00424A7A"/>
    <w:rsid w:val="00434B2F"/>
    <w:rsid w:val="00440FD7"/>
    <w:rsid w:val="004431A4"/>
    <w:rsid w:val="00445579"/>
    <w:rsid w:val="00453FEB"/>
    <w:rsid w:val="00457E87"/>
    <w:rsid w:val="00462DD5"/>
    <w:rsid w:val="004643D4"/>
    <w:rsid w:val="00464CE6"/>
    <w:rsid w:val="004701BB"/>
    <w:rsid w:val="00472A4B"/>
    <w:rsid w:val="00473922"/>
    <w:rsid w:val="004839C3"/>
    <w:rsid w:val="00484FD8"/>
    <w:rsid w:val="0048526C"/>
    <w:rsid w:val="00492A85"/>
    <w:rsid w:val="00495BA4"/>
    <w:rsid w:val="004A5E88"/>
    <w:rsid w:val="004B57F3"/>
    <w:rsid w:val="004B71AD"/>
    <w:rsid w:val="004C3116"/>
    <w:rsid w:val="004C3973"/>
    <w:rsid w:val="004C67B3"/>
    <w:rsid w:val="004D45CF"/>
    <w:rsid w:val="004E2CB3"/>
    <w:rsid w:val="004E4DF5"/>
    <w:rsid w:val="004F36B0"/>
    <w:rsid w:val="00507090"/>
    <w:rsid w:val="005071B2"/>
    <w:rsid w:val="00536C28"/>
    <w:rsid w:val="00541F0C"/>
    <w:rsid w:val="0055375C"/>
    <w:rsid w:val="005575BD"/>
    <w:rsid w:val="00566A76"/>
    <w:rsid w:val="00566E12"/>
    <w:rsid w:val="00572D91"/>
    <w:rsid w:val="005757B3"/>
    <w:rsid w:val="005A4CBD"/>
    <w:rsid w:val="005A7B28"/>
    <w:rsid w:val="005B2053"/>
    <w:rsid w:val="005C0240"/>
    <w:rsid w:val="005C32CA"/>
    <w:rsid w:val="005C47ED"/>
    <w:rsid w:val="005C4B85"/>
    <w:rsid w:val="005D1A20"/>
    <w:rsid w:val="005E0106"/>
    <w:rsid w:val="005E1B57"/>
    <w:rsid w:val="005E32F0"/>
    <w:rsid w:val="005E4546"/>
    <w:rsid w:val="005E793A"/>
    <w:rsid w:val="005F01DB"/>
    <w:rsid w:val="005F7944"/>
    <w:rsid w:val="006048A4"/>
    <w:rsid w:val="00620A68"/>
    <w:rsid w:val="00620D78"/>
    <w:rsid w:val="0063254C"/>
    <w:rsid w:val="006331F9"/>
    <w:rsid w:val="006375E0"/>
    <w:rsid w:val="00645464"/>
    <w:rsid w:val="006467D8"/>
    <w:rsid w:val="00656910"/>
    <w:rsid w:val="00656FA3"/>
    <w:rsid w:val="00662CB6"/>
    <w:rsid w:val="00664E95"/>
    <w:rsid w:val="00667C92"/>
    <w:rsid w:val="0067145A"/>
    <w:rsid w:val="006721FD"/>
    <w:rsid w:val="006839FF"/>
    <w:rsid w:val="00684DF6"/>
    <w:rsid w:val="006911A2"/>
    <w:rsid w:val="0069416A"/>
    <w:rsid w:val="006A5440"/>
    <w:rsid w:val="006A544E"/>
    <w:rsid w:val="006A7482"/>
    <w:rsid w:val="006A7912"/>
    <w:rsid w:val="006C0E5F"/>
    <w:rsid w:val="006D38C8"/>
    <w:rsid w:val="006E6B4B"/>
    <w:rsid w:val="006F4180"/>
    <w:rsid w:val="0070374C"/>
    <w:rsid w:val="00711DA7"/>
    <w:rsid w:val="00720CEC"/>
    <w:rsid w:val="00731242"/>
    <w:rsid w:val="007351BB"/>
    <w:rsid w:val="00737461"/>
    <w:rsid w:val="00737F41"/>
    <w:rsid w:val="00750CFF"/>
    <w:rsid w:val="00753C19"/>
    <w:rsid w:val="0075530E"/>
    <w:rsid w:val="0075776B"/>
    <w:rsid w:val="00767422"/>
    <w:rsid w:val="0077695D"/>
    <w:rsid w:val="00785A59"/>
    <w:rsid w:val="007A04B4"/>
    <w:rsid w:val="007A159B"/>
    <w:rsid w:val="007B3143"/>
    <w:rsid w:val="007C5626"/>
    <w:rsid w:val="007C7424"/>
    <w:rsid w:val="007D073D"/>
    <w:rsid w:val="007D4DD6"/>
    <w:rsid w:val="007E0101"/>
    <w:rsid w:val="007E1E5D"/>
    <w:rsid w:val="007E323D"/>
    <w:rsid w:val="007E36AF"/>
    <w:rsid w:val="007E6A93"/>
    <w:rsid w:val="007F245B"/>
    <w:rsid w:val="007F3725"/>
    <w:rsid w:val="0080486B"/>
    <w:rsid w:val="00807E2F"/>
    <w:rsid w:val="00810739"/>
    <w:rsid w:val="00811892"/>
    <w:rsid w:val="00814D68"/>
    <w:rsid w:val="0081698F"/>
    <w:rsid w:val="00820AF9"/>
    <w:rsid w:val="00823875"/>
    <w:rsid w:val="00834BC1"/>
    <w:rsid w:val="00835E31"/>
    <w:rsid w:val="008360C5"/>
    <w:rsid w:val="0085145B"/>
    <w:rsid w:val="008537F6"/>
    <w:rsid w:val="0085500F"/>
    <w:rsid w:val="00855554"/>
    <w:rsid w:val="0085666E"/>
    <w:rsid w:val="008624B4"/>
    <w:rsid w:val="0087055B"/>
    <w:rsid w:val="00871AB1"/>
    <w:rsid w:val="0087319A"/>
    <w:rsid w:val="00873E4F"/>
    <w:rsid w:val="00885661"/>
    <w:rsid w:val="0089351A"/>
    <w:rsid w:val="008939BF"/>
    <w:rsid w:val="008B30B0"/>
    <w:rsid w:val="008B3472"/>
    <w:rsid w:val="008B3795"/>
    <w:rsid w:val="008B6257"/>
    <w:rsid w:val="008F3BBF"/>
    <w:rsid w:val="008F76E3"/>
    <w:rsid w:val="008F79A0"/>
    <w:rsid w:val="00907352"/>
    <w:rsid w:val="0091331D"/>
    <w:rsid w:val="00927341"/>
    <w:rsid w:val="0093214D"/>
    <w:rsid w:val="0094429E"/>
    <w:rsid w:val="00956BC2"/>
    <w:rsid w:val="00961B27"/>
    <w:rsid w:val="00962D49"/>
    <w:rsid w:val="00964546"/>
    <w:rsid w:val="009710B3"/>
    <w:rsid w:val="0097283A"/>
    <w:rsid w:val="00976FF1"/>
    <w:rsid w:val="00995542"/>
    <w:rsid w:val="009A3947"/>
    <w:rsid w:val="009A6576"/>
    <w:rsid w:val="009D1C46"/>
    <w:rsid w:val="009D28C3"/>
    <w:rsid w:val="009D6F08"/>
    <w:rsid w:val="009E0F03"/>
    <w:rsid w:val="009E1950"/>
    <w:rsid w:val="009E6D02"/>
    <w:rsid w:val="009F3594"/>
    <w:rsid w:val="00A05CA8"/>
    <w:rsid w:val="00A066DD"/>
    <w:rsid w:val="00A3009C"/>
    <w:rsid w:val="00A31222"/>
    <w:rsid w:val="00A323FD"/>
    <w:rsid w:val="00A32D65"/>
    <w:rsid w:val="00A34AA3"/>
    <w:rsid w:val="00A60CCE"/>
    <w:rsid w:val="00A63C83"/>
    <w:rsid w:val="00A64930"/>
    <w:rsid w:val="00A845CD"/>
    <w:rsid w:val="00A92AF4"/>
    <w:rsid w:val="00AA795F"/>
    <w:rsid w:val="00AC6F9B"/>
    <w:rsid w:val="00AE1C41"/>
    <w:rsid w:val="00AF2249"/>
    <w:rsid w:val="00B05EC0"/>
    <w:rsid w:val="00B22275"/>
    <w:rsid w:val="00B25205"/>
    <w:rsid w:val="00B33CCB"/>
    <w:rsid w:val="00B3459E"/>
    <w:rsid w:val="00B3682B"/>
    <w:rsid w:val="00B37038"/>
    <w:rsid w:val="00B4367A"/>
    <w:rsid w:val="00B4525B"/>
    <w:rsid w:val="00B45FAE"/>
    <w:rsid w:val="00B47394"/>
    <w:rsid w:val="00B631BB"/>
    <w:rsid w:val="00B67336"/>
    <w:rsid w:val="00B67F98"/>
    <w:rsid w:val="00B70182"/>
    <w:rsid w:val="00B709D0"/>
    <w:rsid w:val="00B73CB6"/>
    <w:rsid w:val="00B765A9"/>
    <w:rsid w:val="00B76793"/>
    <w:rsid w:val="00B821A6"/>
    <w:rsid w:val="00B83DC1"/>
    <w:rsid w:val="00B840E8"/>
    <w:rsid w:val="00B91402"/>
    <w:rsid w:val="00B914F5"/>
    <w:rsid w:val="00B9729D"/>
    <w:rsid w:val="00BB2AE7"/>
    <w:rsid w:val="00BB5AAA"/>
    <w:rsid w:val="00BC7BDE"/>
    <w:rsid w:val="00BE3CF3"/>
    <w:rsid w:val="00BE45E1"/>
    <w:rsid w:val="00BE5389"/>
    <w:rsid w:val="00BF30D6"/>
    <w:rsid w:val="00BF472C"/>
    <w:rsid w:val="00BF4D0B"/>
    <w:rsid w:val="00C03515"/>
    <w:rsid w:val="00C055A6"/>
    <w:rsid w:val="00C0602D"/>
    <w:rsid w:val="00C22FF0"/>
    <w:rsid w:val="00C23919"/>
    <w:rsid w:val="00C23991"/>
    <w:rsid w:val="00C25620"/>
    <w:rsid w:val="00C3316C"/>
    <w:rsid w:val="00C54461"/>
    <w:rsid w:val="00C60A32"/>
    <w:rsid w:val="00C6532B"/>
    <w:rsid w:val="00C66296"/>
    <w:rsid w:val="00C673B1"/>
    <w:rsid w:val="00C7635E"/>
    <w:rsid w:val="00CA0623"/>
    <w:rsid w:val="00CA35E0"/>
    <w:rsid w:val="00CB1C1A"/>
    <w:rsid w:val="00CB23AF"/>
    <w:rsid w:val="00CB4433"/>
    <w:rsid w:val="00CB6F29"/>
    <w:rsid w:val="00CC0351"/>
    <w:rsid w:val="00CC39B1"/>
    <w:rsid w:val="00CC70C8"/>
    <w:rsid w:val="00CC7EFC"/>
    <w:rsid w:val="00CE3D17"/>
    <w:rsid w:val="00CF1F4A"/>
    <w:rsid w:val="00D019BF"/>
    <w:rsid w:val="00D03F2C"/>
    <w:rsid w:val="00D06751"/>
    <w:rsid w:val="00D30048"/>
    <w:rsid w:val="00D3060A"/>
    <w:rsid w:val="00D315FB"/>
    <w:rsid w:val="00D426C1"/>
    <w:rsid w:val="00D502E1"/>
    <w:rsid w:val="00D5431B"/>
    <w:rsid w:val="00D63DFD"/>
    <w:rsid w:val="00D748D5"/>
    <w:rsid w:val="00D900F3"/>
    <w:rsid w:val="00D94F9E"/>
    <w:rsid w:val="00D959C8"/>
    <w:rsid w:val="00D962A6"/>
    <w:rsid w:val="00D967A7"/>
    <w:rsid w:val="00DA5841"/>
    <w:rsid w:val="00DB1275"/>
    <w:rsid w:val="00DB4E96"/>
    <w:rsid w:val="00DB52CB"/>
    <w:rsid w:val="00DD12A9"/>
    <w:rsid w:val="00DD3681"/>
    <w:rsid w:val="00DD6B4B"/>
    <w:rsid w:val="00DE02B5"/>
    <w:rsid w:val="00DE5C9F"/>
    <w:rsid w:val="00DF2208"/>
    <w:rsid w:val="00E00C2E"/>
    <w:rsid w:val="00E03B29"/>
    <w:rsid w:val="00E04AFA"/>
    <w:rsid w:val="00E07E89"/>
    <w:rsid w:val="00E13600"/>
    <w:rsid w:val="00E238AB"/>
    <w:rsid w:val="00E329BD"/>
    <w:rsid w:val="00E334AA"/>
    <w:rsid w:val="00E54D4C"/>
    <w:rsid w:val="00E654A0"/>
    <w:rsid w:val="00E75C89"/>
    <w:rsid w:val="00E76411"/>
    <w:rsid w:val="00E914EF"/>
    <w:rsid w:val="00E96964"/>
    <w:rsid w:val="00EB252A"/>
    <w:rsid w:val="00EB6535"/>
    <w:rsid w:val="00EC6CE4"/>
    <w:rsid w:val="00ED0A5C"/>
    <w:rsid w:val="00ED4201"/>
    <w:rsid w:val="00ED760F"/>
    <w:rsid w:val="00EE1AE0"/>
    <w:rsid w:val="00EF3519"/>
    <w:rsid w:val="00F0007E"/>
    <w:rsid w:val="00F017D3"/>
    <w:rsid w:val="00F04C47"/>
    <w:rsid w:val="00F17E88"/>
    <w:rsid w:val="00F22161"/>
    <w:rsid w:val="00F23CD6"/>
    <w:rsid w:val="00F26211"/>
    <w:rsid w:val="00F37829"/>
    <w:rsid w:val="00F52666"/>
    <w:rsid w:val="00F53285"/>
    <w:rsid w:val="00F64571"/>
    <w:rsid w:val="00F65342"/>
    <w:rsid w:val="00F679FC"/>
    <w:rsid w:val="00F71198"/>
    <w:rsid w:val="00F81ADE"/>
    <w:rsid w:val="00F87A31"/>
    <w:rsid w:val="00F9203E"/>
    <w:rsid w:val="00F923B6"/>
    <w:rsid w:val="00F94C33"/>
    <w:rsid w:val="00FA0B6D"/>
    <w:rsid w:val="00FA579C"/>
    <w:rsid w:val="00FA685B"/>
    <w:rsid w:val="00FD0626"/>
    <w:rsid w:val="00FD1610"/>
    <w:rsid w:val="00FD1C43"/>
    <w:rsid w:val="00FD1E98"/>
    <w:rsid w:val="00FE3953"/>
    <w:rsid w:val="00FE6802"/>
    <w:rsid w:val="00FF13CD"/>
    <w:rsid w:val="00FF5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635E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7635E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F3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66E12"/>
    <w:pPr>
      <w:spacing w:after="0" w:line="240" w:lineRule="auto"/>
    </w:pPr>
    <w:rPr>
      <w:rFonts w:ascii="Calibri" w:eastAsia="Calibri" w:hAnsi="Calibri" w:cs="Calibri"/>
    </w:rPr>
  </w:style>
  <w:style w:type="paragraph" w:styleId="a7">
    <w:name w:val="List Paragraph"/>
    <w:basedOn w:val="a"/>
    <w:uiPriority w:val="1"/>
    <w:qFormat/>
    <w:rsid w:val="00F87A3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52666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BE5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E5389"/>
  </w:style>
  <w:style w:type="paragraph" w:styleId="ab">
    <w:name w:val="footer"/>
    <w:basedOn w:val="a"/>
    <w:link w:val="ac"/>
    <w:uiPriority w:val="99"/>
    <w:unhideWhenUsed/>
    <w:rsid w:val="00BE5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E5389"/>
  </w:style>
  <w:style w:type="paragraph" w:customStyle="1" w:styleId="ad">
    <w:name w:val="Базовый"/>
    <w:rsid w:val="00415A52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styleId="ae">
    <w:name w:val="Strong"/>
    <w:basedOn w:val="a0"/>
    <w:qFormat/>
    <w:rsid w:val="00462DD5"/>
    <w:rPr>
      <w:b/>
      <w:bCs/>
    </w:rPr>
  </w:style>
  <w:style w:type="paragraph" w:styleId="af">
    <w:name w:val="Normal (Web)"/>
    <w:basedOn w:val="a"/>
    <w:uiPriority w:val="99"/>
    <w:unhideWhenUsed/>
    <w:rsid w:val="0046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link w:val="2"/>
    <w:rsid w:val="00E32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1"/>
    <w:rsid w:val="00E329B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B05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5EC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3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23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Heading3">
    <w:name w:val="Heading 3"/>
    <w:basedOn w:val="a"/>
    <w:uiPriority w:val="1"/>
    <w:qFormat/>
    <w:rsid w:val="00A323FD"/>
    <w:pPr>
      <w:widowControl w:val="0"/>
      <w:autoSpaceDE w:val="0"/>
      <w:autoSpaceDN w:val="0"/>
      <w:spacing w:after="0" w:line="240" w:lineRule="auto"/>
      <w:ind w:left="788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4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on.gov.ru/pro/fgos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arning.9151394.ru" TargetMode="External"/><Relationship Id="rId17" Type="http://schemas.openxmlformats.org/officeDocument/2006/relationships/hyperlink" Target="http://learning.9151394.ru/course/view.php?id=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edagogical_dictionary.academic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roboto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penclass.ru/wiki-pages/123792" TargetMode="External"/><Relationship Id="rId10" Type="http://schemas.openxmlformats.org/officeDocument/2006/relationships/hyperlink" Target="http://www.lego.com/education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ego.rkc-74.ru/" TargetMode="External"/><Relationship Id="rId14" Type="http://schemas.openxmlformats.org/officeDocument/2006/relationships/hyperlink" Target="http://www.openclass.ru/wiki-pages/1237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F2B95-9216-4F3F-91F4-77CBD720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6045</Words>
  <Characters>34458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User</cp:lastModifiedBy>
  <cp:revision>6</cp:revision>
  <cp:lastPrinted>2022-09-18T06:12:00Z</cp:lastPrinted>
  <dcterms:created xsi:type="dcterms:W3CDTF">2022-10-17T08:52:00Z</dcterms:created>
  <dcterms:modified xsi:type="dcterms:W3CDTF">2022-10-24T05:32:00Z</dcterms:modified>
</cp:coreProperties>
</file>